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A08AF" w14:textId="77777777" w:rsidR="0023256A" w:rsidRDefault="0023256A" w:rsidP="0023256A">
      <w:pPr>
        <w:ind w:firstLine="720"/>
        <w:jc w:val="center"/>
        <w:rPr>
          <w:rFonts w:ascii="Cambria" w:hAnsi="Cambria"/>
          <w:b/>
          <w:bCs/>
          <w:i/>
          <w:iCs/>
          <w:szCs w:val="24"/>
          <w:u w:val="single"/>
        </w:rPr>
      </w:pPr>
    </w:p>
    <w:p w14:paraId="0C5649A0" w14:textId="5ADF9593" w:rsidR="0023256A" w:rsidRDefault="002D0953" w:rsidP="0023256A">
      <w:pPr>
        <w:ind w:firstLine="720"/>
        <w:jc w:val="center"/>
        <w:rPr>
          <w:rFonts w:ascii="Cambria" w:hAnsi="Cambria"/>
          <w:szCs w:val="24"/>
        </w:rPr>
      </w:pPr>
      <w:r w:rsidRPr="00F53AD1">
        <w:rPr>
          <w:rFonts w:ascii="Cambria" w:hAnsi="Cambria"/>
          <w:b/>
          <w:bCs/>
          <w:i/>
          <w:iCs/>
          <w:szCs w:val="24"/>
          <w:u w:val="single"/>
        </w:rPr>
        <w:t>Consiliul Consultativ pentru Parteneriat cu Mediul de Afaceri (CCPMA)</w:t>
      </w:r>
    </w:p>
    <w:p w14:paraId="01A3EEE7" w14:textId="77777777" w:rsidR="0023256A" w:rsidRDefault="0023256A" w:rsidP="0023256A">
      <w:pPr>
        <w:ind w:firstLine="720"/>
        <w:jc w:val="center"/>
        <w:rPr>
          <w:rFonts w:ascii="Cambria" w:hAnsi="Cambria"/>
          <w:szCs w:val="24"/>
        </w:rPr>
      </w:pPr>
      <w:r>
        <w:rPr>
          <w:rFonts w:ascii="Cambria" w:hAnsi="Cambria"/>
          <w:b/>
          <w:bCs/>
          <w:szCs w:val="24"/>
        </w:rPr>
        <w:t>V</w:t>
      </w:r>
      <w:r w:rsidR="002D0953" w:rsidRPr="00F53AD1">
        <w:rPr>
          <w:rFonts w:ascii="Cambria" w:hAnsi="Cambria"/>
          <w:b/>
          <w:bCs/>
          <w:szCs w:val="24"/>
        </w:rPr>
        <w:t>ineri, 17 octombrie 2025, ora 12:30</w:t>
      </w:r>
      <w:r w:rsidR="002D0953" w:rsidRPr="00F53AD1">
        <w:rPr>
          <w:rFonts w:ascii="Cambria" w:hAnsi="Cambria"/>
          <w:szCs w:val="24"/>
        </w:rPr>
        <w:t>,</w:t>
      </w:r>
    </w:p>
    <w:p w14:paraId="0583FE27" w14:textId="0910C4DA" w:rsidR="002D0953" w:rsidRPr="00F53AD1" w:rsidRDefault="002D0953" w:rsidP="0023256A">
      <w:pPr>
        <w:ind w:firstLine="720"/>
        <w:jc w:val="center"/>
        <w:rPr>
          <w:rFonts w:ascii="Cambria" w:hAnsi="Cambria"/>
          <w:szCs w:val="24"/>
        </w:rPr>
      </w:pPr>
      <w:r w:rsidRPr="00F53AD1">
        <w:rPr>
          <w:rFonts w:ascii="Cambria" w:hAnsi="Cambria"/>
          <w:szCs w:val="24"/>
        </w:rPr>
        <w:t xml:space="preserve">la sediul </w:t>
      </w:r>
      <w:r w:rsidR="00A53C3D" w:rsidRPr="00F53AD1">
        <w:rPr>
          <w:rFonts w:ascii="Cambria" w:hAnsi="Cambria"/>
          <w:szCs w:val="24"/>
        </w:rPr>
        <w:t>Facultății de Construcții și Instalații</w:t>
      </w:r>
      <w:r w:rsidRPr="00F53AD1">
        <w:rPr>
          <w:rFonts w:ascii="Cambria" w:hAnsi="Cambria"/>
          <w:szCs w:val="24"/>
        </w:rPr>
        <w:t>, Corp R, sala 0.1,</w:t>
      </w:r>
      <w:r w:rsidR="00A53C3D" w:rsidRPr="00F53AD1">
        <w:rPr>
          <w:rFonts w:ascii="Cambria" w:hAnsi="Cambria"/>
          <w:szCs w:val="24"/>
        </w:rPr>
        <w:t xml:space="preserve"> </w:t>
      </w:r>
      <w:r w:rsidR="00526DF0">
        <w:rPr>
          <w:rFonts w:ascii="Cambria" w:hAnsi="Cambria"/>
          <w:szCs w:val="24"/>
        </w:rPr>
        <w:t>p</w:t>
      </w:r>
      <w:r w:rsidR="00A53C3D" w:rsidRPr="00F53AD1">
        <w:rPr>
          <w:rFonts w:ascii="Cambria" w:hAnsi="Cambria"/>
          <w:szCs w:val="24"/>
        </w:rPr>
        <w:t>arter,</w:t>
      </w:r>
      <w:r w:rsidRPr="00F53AD1">
        <w:rPr>
          <w:rFonts w:ascii="Cambria" w:hAnsi="Cambria"/>
          <w:szCs w:val="24"/>
        </w:rPr>
        <w:t xml:space="preserve"> B</w:t>
      </w:r>
      <w:r w:rsidR="00A53C3D" w:rsidRPr="00F53AD1">
        <w:rPr>
          <w:rFonts w:ascii="Cambria" w:hAnsi="Cambria"/>
          <w:szCs w:val="24"/>
        </w:rPr>
        <w:t>vdul</w:t>
      </w:r>
      <w:r w:rsidRPr="00F53AD1">
        <w:rPr>
          <w:rFonts w:ascii="Cambria" w:hAnsi="Cambria"/>
          <w:szCs w:val="24"/>
        </w:rPr>
        <w:t xml:space="preserve"> Profesor Dimitrie Mangeron nr. 1, Iași.</w:t>
      </w:r>
    </w:p>
    <w:p w14:paraId="33B9D53E" w14:textId="77777777" w:rsidR="002D0953" w:rsidRPr="00F53AD1" w:rsidRDefault="002D0953" w:rsidP="00A53C3D">
      <w:pPr>
        <w:jc w:val="both"/>
        <w:rPr>
          <w:rFonts w:ascii="Cambria" w:hAnsi="Cambria"/>
          <w:szCs w:val="24"/>
        </w:rPr>
      </w:pPr>
    </w:p>
    <w:p w14:paraId="685CAF68" w14:textId="3DD1A396" w:rsidR="00A53C3D" w:rsidRPr="0023256A" w:rsidRDefault="0023256A" w:rsidP="0023256A">
      <w:pPr>
        <w:jc w:val="center"/>
        <w:rPr>
          <w:rFonts w:ascii="Cambria" w:hAnsi="Cambria"/>
          <w:b/>
          <w:bCs/>
          <w:szCs w:val="24"/>
        </w:rPr>
      </w:pPr>
      <w:r w:rsidRPr="0023256A">
        <w:rPr>
          <w:rFonts w:ascii="Cambria" w:hAnsi="Cambria"/>
          <w:b/>
          <w:bCs/>
          <w:szCs w:val="24"/>
        </w:rPr>
        <w:t>ORDINEA DE ZI</w:t>
      </w:r>
    </w:p>
    <w:p w14:paraId="1F5AF7DD" w14:textId="77777777" w:rsidR="00A53C3D" w:rsidRPr="00A53C3D" w:rsidRDefault="00A53C3D" w:rsidP="00A53C3D">
      <w:pPr>
        <w:jc w:val="both"/>
        <w:rPr>
          <w:rFonts w:ascii="Cambria" w:hAnsi="Cambria"/>
          <w:sz w:val="28"/>
          <w:szCs w:val="2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696"/>
        <w:gridCol w:w="7797"/>
      </w:tblGrid>
      <w:tr w:rsidR="0024375D" w:rsidRPr="00526DF0" w14:paraId="6A0689EB" w14:textId="77777777" w:rsidTr="00AB03D3">
        <w:tc>
          <w:tcPr>
            <w:tcW w:w="1696" w:type="dxa"/>
          </w:tcPr>
          <w:p w14:paraId="4B4ADBEC" w14:textId="31EBAA76" w:rsidR="0024375D" w:rsidRPr="00526DF0" w:rsidRDefault="0024375D" w:rsidP="0023256A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</w:t>
            </w:r>
            <w:r w:rsidR="00562FD9" w:rsidRPr="00526DF0">
              <w:rPr>
                <w:rFonts w:ascii="Cambria" w:hAnsi="Cambria"/>
                <w:sz w:val="22"/>
              </w:rPr>
              <w:t>2</w:t>
            </w:r>
            <w:r w:rsidRPr="00526DF0">
              <w:rPr>
                <w:rFonts w:ascii="Cambria" w:hAnsi="Cambria"/>
                <w:sz w:val="22"/>
              </w:rPr>
              <w:t>.</w:t>
            </w:r>
            <w:r w:rsidR="00B254AB" w:rsidRPr="00526DF0">
              <w:rPr>
                <w:rFonts w:ascii="Cambria" w:hAnsi="Cambria"/>
                <w:sz w:val="22"/>
              </w:rPr>
              <w:t>3</w:t>
            </w:r>
            <w:r w:rsidR="00562FD9" w:rsidRPr="00526DF0">
              <w:rPr>
                <w:rFonts w:ascii="Cambria" w:hAnsi="Cambria"/>
                <w:sz w:val="22"/>
              </w:rPr>
              <w:t>0</w:t>
            </w:r>
            <w:r w:rsidRPr="00526DF0">
              <w:rPr>
                <w:rFonts w:ascii="Cambria" w:hAnsi="Cambria"/>
                <w:sz w:val="22"/>
              </w:rPr>
              <w:t xml:space="preserve"> – 1</w:t>
            </w:r>
            <w:r w:rsidR="00B254AB" w:rsidRPr="00526DF0">
              <w:rPr>
                <w:rFonts w:ascii="Cambria" w:hAnsi="Cambria"/>
                <w:sz w:val="22"/>
              </w:rPr>
              <w:t>3</w:t>
            </w:r>
            <w:r w:rsidRPr="00526DF0">
              <w:rPr>
                <w:rFonts w:ascii="Cambria" w:hAnsi="Cambria"/>
                <w:sz w:val="22"/>
              </w:rPr>
              <w:t>.</w:t>
            </w:r>
            <w:r w:rsidR="00B254AB" w:rsidRPr="00526DF0">
              <w:rPr>
                <w:rFonts w:ascii="Cambria" w:hAnsi="Cambria"/>
                <w:sz w:val="22"/>
              </w:rPr>
              <w:t>0</w:t>
            </w:r>
            <w:r w:rsidRPr="00526DF0">
              <w:rPr>
                <w:rFonts w:ascii="Cambria" w:hAnsi="Cambria"/>
                <w:sz w:val="22"/>
              </w:rPr>
              <w:t>0</w:t>
            </w:r>
          </w:p>
        </w:tc>
        <w:tc>
          <w:tcPr>
            <w:tcW w:w="7797" w:type="dxa"/>
          </w:tcPr>
          <w:p w14:paraId="11E3C4EE" w14:textId="074269F8" w:rsidR="0024375D" w:rsidRPr="00526DF0" w:rsidRDefault="0024375D" w:rsidP="0023256A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Primirea invitaților</w:t>
            </w:r>
            <w:r w:rsidR="003B6A69" w:rsidRPr="00526DF0">
              <w:rPr>
                <w:rFonts w:ascii="Cambria" w:hAnsi="Cambria"/>
                <w:sz w:val="22"/>
              </w:rPr>
              <w:t xml:space="preserve"> - Facultatea de Construcții și Instalații din Iași, Corp R, sala 0.1, Parter, Bulevardul Profesor Dimitrie Mangeron 1, Iași 700050.</w:t>
            </w:r>
          </w:p>
        </w:tc>
      </w:tr>
      <w:tr w:rsidR="003B6A69" w:rsidRPr="00526DF0" w14:paraId="71A641E3" w14:textId="77777777" w:rsidTr="00AB03D3">
        <w:tc>
          <w:tcPr>
            <w:tcW w:w="1696" w:type="dxa"/>
          </w:tcPr>
          <w:p w14:paraId="262E196D" w14:textId="7EFAACF9" w:rsidR="003B6A69" w:rsidRPr="00526DF0" w:rsidRDefault="003B6A69" w:rsidP="0023256A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</w:t>
            </w:r>
            <w:r w:rsidR="00B254AB" w:rsidRPr="00526DF0">
              <w:rPr>
                <w:rFonts w:ascii="Cambria" w:hAnsi="Cambria"/>
                <w:sz w:val="22"/>
              </w:rPr>
              <w:t>3</w:t>
            </w:r>
            <w:r w:rsidRPr="00526DF0">
              <w:rPr>
                <w:rFonts w:ascii="Cambria" w:hAnsi="Cambria"/>
                <w:sz w:val="22"/>
              </w:rPr>
              <w:t>.</w:t>
            </w:r>
            <w:r w:rsidR="00B254AB" w:rsidRPr="00526DF0">
              <w:rPr>
                <w:rFonts w:ascii="Cambria" w:hAnsi="Cambria"/>
                <w:sz w:val="22"/>
              </w:rPr>
              <w:t>0</w:t>
            </w:r>
            <w:r w:rsidRPr="00526DF0">
              <w:rPr>
                <w:rFonts w:ascii="Cambria" w:hAnsi="Cambria"/>
                <w:sz w:val="22"/>
              </w:rPr>
              <w:t>0 – 1</w:t>
            </w:r>
            <w:r w:rsidR="00B254AB" w:rsidRPr="00526DF0">
              <w:rPr>
                <w:rFonts w:ascii="Cambria" w:hAnsi="Cambria"/>
                <w:sz w:val="22"/>
              </w:rPr>
              <w:t>3</w:t>
            </w:r>
            <w:r w:rsidRPr="00526DF0">
              <w:rPr>
                <w:rFonts w:ascii="Cambria" w:hAnsi="Cambria"/>
                <w:sz w:val="22"/>
              </w:rPr>
              <w:t>.</w:t>
            </w:r>
            <w:r w:rsidR="007B4F4D" w:rsidRPr="00526DF0">
              <w:rPr>
                <w:rFonts w:ascii="Cambria" w:hAnsi="Cambria"/>
                <w:sz w:val="22"/>
              </w:rPr>
              <w:t>2</w:t>
            </w:r>
            <w:r w:rsidR="00B254AB" w:rsidRPr="00526DF0">
              <w:rPr>
                <w:rFonts w:ascii="Cambria" w:hAnsi="Cambria"/>
                <w:sz w:val="22"/>
              </w:rPr>
              <w:t>0</w:t>
            </w:r>
          </w:p>
        </w:tc>
        <w:tc>
          <w:tcPr>
            <w:tcW w:w="7797" w:type="dxa"/>
          </w:tcPr>
          <w:p w14:paraId="3C3C9210" w14:textId="77777777" w:rsidR="003B6A69" w:rsidRPr="00526DF0" w:rsidRDefault="003B6A69" w:rsidP="0023256A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 xml:space="preserve">Deschidere Ședință </w:t>
            </w:r>
            <w:r w:rsidR="00370417" w:rsidRPr="00526DF0">
              <w:rPr>
                <w:rFonts w:ascii="Cambria" w:hAnsi="Cambria"/>
                <w:sz w:val="22"/>
              </w:rPr>
              <w:t>– Prezentarea acțiunilor desfășurate în perioada Mai – Septembrie 2025</w:t>
            </w:r>
          </w:p>
          <w:p w14:paraId="1B271D66" w14:textId="5C218F68" w:rsidR="00B254AB" w:rsidRPr="00526DF0" w:rsidRDefault="00B254AB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Acreditare</w:t>
            </w:r>
            <w:r w:rsidR="001B3BD9" w:rsidRPr="00526DF0">
              <w:rPr>
                <w:rFonts w:ascii="Cambria" w:hAnsi="Cambria"/>
                <w:sz w:val="22"/>
              </w:rPr>
              <w:t xml:space="preserve">a programelor de </w:t>
            </w:r>
            <w:r w:rsidRPr="00526DF0">
              <w:rPr>
                <w:rFonts w:ascii="Cambria" w:hAnsi="Cambria"/>
                <w:sz w:val="22"/>
              </w:rPr>
              <w:t>Master</w:t>
            </w:r>
            <w:r w:rsidR="001B3BD9" w:rsidRPr="00526DF0">
              <w:rPr>
                <w:rFonts w:ascii="Cambria" w:hAnsi="Cambria"/>
                <w:sz w:val="22"/>
              </w:rPr>
              <w:t>at de la Facultatea de Construcții și Instalații din Iași</w:t>
            </w:r>
          </w:p>
          <w:p w14:paraId="31AF6E2D" w14:textId="77777777" w:rsidR="00B254AB" w:rsidRPr="00526DF0" w:rsidRDefault="00B254AB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Practica studenților de anul I și anul III</w:t>
            </w:r>
          </w:p>
          <w:p w14:paraId="539A1E54" w14:textId="7F7256D0" w:rsidR="00B254AB" w:rsidRPr="00526DF0" w:rsidRDefault="00B254AB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Finalizare studii licență, master</w:t>
            </w:r>
            <w:r w:rsidR="007B4F4D" w:rsidRPr="00526DF0">
              <w:rPr>
                <w:rFonts w:ascii="Cambria" w:hAnsi="Cambria"/>
                <w:sz w:val="22"/>
              </w:rPr>
              <w:t xml:space="preserve"> și </w:t>
            </w:r>
            <w:r w:rsidRPr="00526DF0">
              <w:rPr>
                <w:rFonts w:ascii="Cambria" w:hAnsi="Cambria"/>
                <w:sz w:val="22"/>
              </w:rPr>
              <w:t>doctora</w:t>
            </w:r>
            <w:r w:rsidR="007B4F4D" w:rsidRPr="00526DF0">
              <w:rPr>
                <w:rFonts w:ascii="Cambria" w:hAnsi="Cambria"/>
                <w:sz w:val="22"/>
              </w:rPr>
              <w:t>t</w:t>
            </w:r>
          </w:p>
          <w:p w14:paraId="7A3DF3DA" w14:textId="4B3793F0" w:rsidR="00B254AB" w:rsidRPr="00526DF0" w:rsidRDefault="007B4F4D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Rezultatele a</w:t>
            </w:r>
            <w:r w:rsidR="00B254AB" w:rsidRPr="00526DF0">
              <w:rPr>
                <w:rFonts w:ascii="Cambria" w:hAnsi="Cambria"/>
                <w:sz w:val="22"/>
              </w:rPr>
              <w:t>dmiter</w:t>
            </w:r>
            <w:r w:rsidRPr="00526DF0">
              <w:rPr>
                <w:rFonts w:ascii="Cambria" w:hAnsi="Cambria"/>
                <w:sz w:val="22"/>
              </w:rPr>
              <w:t xml:space="preserve">ii la </w:t>
            </w:r>
            <w:r w:rsidR="00B254AB" w:rsidRPr="00526DF0">
              <w:rPr>
                <w:rFonts w:ascii="Cambria" w:hAnsi="Cambria"/>
                <w:sz w:val="22"/>
              </w:rPr>
              <w:t xml:space="preserve">programele </w:t>
            </w:r>
            <w:r w:rsidRPr="00526DF0">
              <w:rPr>
                <w:rFonts w:ascii="Cambria" w:hAnsi="Cambria"/>
                <w:sz w:val="22"/>
              </w:rPr>
              <w:t xml:space="preserve">de </w:t>
            </w:r>
            <w:r w:rsidR="00B254AB" w:rsidRPr="00526DF0">
              <w:rPr>
                <w:rFonts w:ascii="Cambria" w:hAnsi="Cambria"/>
                <w:sz w:val="22"/>
              </w:rPr>
              <w:t>Licență, Masterat și Doctorat</w:t>
            </w:r>
          </w:p>
          <w:p w14:paraId="5192391F" w14:textId="65385388" w:rsidR="00B254AB" w:rsidRPr="00526DF0" w:rsidRDefault="00B254AB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 xml:space="preserve">Alte acțiuni desfășurate, relevante pentru mediul de afaceri </w:t>
            </w:r>
          </w:p>
        </w:tc>
      </w:tr>
      <w:tr w:rsidR="003B6A69" w:rsidRPr="00526DF0" w14:paraId="793921AE" w14:textId="77777777" w:rsidTr="00AB03D3">
        <w:tc>
          <w:tcPr>
            <w:tcW w:w="1696" w:type="dxa"/>
          </w:tcPr>
          <w:p w14:paraId="1A5ACF15" w14:textId="2494EF6E" w:rsidR="003B6A69" w:rsidRPr="00526DF0" w:rsidRDefault="003B6A69" w:rsidP="0023256A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</w:t>
            </w:r>
            <w:r w:rsidR="00B254AB" w:rsidRPr="00526DF0">
              <w:rPr>
                <w:rFonts w:ascii="Cambria" w:hAnsi="Cambria"/>
                <w:sz w:val="22"/>
              </w:rPr>
              <w:t>3</w:t>
            </w:r>
            <w:r w:rsidR="006D451B" w:rsidRPr="00526DF0">
              <w:rPr>
                <w:rFonts w:ascii="Cambria" w:hAnsi="Cambria"/>
                <w:sz w:val="22"/>
              </w:rPr>
              <w:t>.</w:t>
            </w:r>
            <w:r w:rsidR="007B4F4D" w:rsidRPr="00526DF0">
              <w:rPr>
                <w:rFonts w:ascii="Cambria" w:hAnsi="Cambria"/>
                <w:sz w:val="22"/>
              </w:rPr>
              <w:t>2</w:t>
            </w:r>
            <w:r w:rsidR="00B254AB" w:rsidRPr="00526DF0">
              <w:rPr>
                <w:rFonts w:ascii="Cambria" w:hAnsi="Cambria"/>
                <w:sz w:val="22"/>
              </w:rPr>
              <w:t>0</w:t>
            </w:r>
            <w:r w:rsidRPr="00526DF0">
              <w:rPr>
                <w:rFonts w:ascii="Cambria" w:hAnsi="Cambria"/>
                <w:sz w:val="22"/>
              </w:rPr>
              <w:t xml:space="preserve">– </w:t>
            </w:r>
            <w:r w:rsidR="004A6435" w:rsidRPr="00526DF0">
              <w:rPr>
                <w:rFonts w:ascii="Cambria" w:hAnsi="Cambria"/>
                <w:sz w:val="22"/>
              </w:rPr>
              <w:t>1</w:t>
            </w:r>
            <w:r w:rsidR="00B254AB" w:rsidRPr="00526DF0">
              <w:rPr>
                <w:rFonts w:ascii="Cambria" w:hAnsi="Cambria"/>
                <w:sz w:val="22"/>
              </w:rPr>
              <w:t>4</w:t>
            </w:r>
            <w:r w:rsidR="004A6435" w:rsidRPr="00526DF0">
              <w:rPr>
                <w:rFonts w:ascii="Cambria" w:hAnsi="Cambria"/>
                <w:sz w:val="22"/>
              </w:rPr>
              <w:t>.</w:t>
            </w:r>
            <w:r w:rsidR="007B4F4D" w:rsidRPr="00526DF0">
              <w:rPr>
                <w:rFonts w:ascii="Cambria" w:hAnsi="Cambria"/>
                <w:sz w:val="22"/>
              </w:rPr>
              <w:t>3</w:t>
            </w:r>
            <w:r w:rsidR="00B254AB" w:rsidRPr="00526DF0">
              <w:rPr>
                <w:rFonts w:ascii="Cambria" w:hAnsi="Cambria"/>
                <w:sz w:val="22"/>
              </w:rPr>
              <w:t>0</w:t>
            </w:r>
          </w:p>
        </w:tc>
        <w:tc>
          <w:tcPr>
            <w:tcW w:w="7797" w:type="dxa"/>
          </w:tcPr>
          <w:p w14:paraId="05D7331E" w14:textId="77777777" w:rsidR="003B6A69" w:rsidRPr="00526DF0" w:rsidRDefault="006D451B" w:rsidP="0023256A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Acțiuni viitoare</w:t>
            </w:r>
          </w:p>
          <w:p w14:paraId="2BD0C870" w14:textId="6CD6B7AA" w:rsidR="00B254AB" w:rsidRPr="00526DF0" w:rsidRDefault="00B254AB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Platformă de anuțuri pentru angajări</w:t>
            </w:r>
          </w:p>
          <w:p w14:paraId="03A62F8E" w14:textId="58AAFE5F" w:rsidR="00B254AB" w:rsidRPr="00526DF0" w:rsidRDefault="00B254AB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Platformă operativă pentru Vizitarea Șantierelor și a Companiilor din domeniu de către studenți</w:t>
            </w:r>
          </w:p>
          <w:p w14:paraId="4411317B" w14:textId="69FE3514" w:rsidR="00B254AB" w:rsidRPr="00526DF0" w:rsidRDefault="007B4F4D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Sistem de realizare parteneriate cu companii din domeniul construcțiilor și atragerea acestora pentru a susține prezentări produse, materiale, tehnologii,</w:t>
            </w:r>
            <w:r w:rsidR="001B3BD9" w:rsidRPr="00526DF0">
              <w:rPr>
                <w:rFonts w:ascii="Cambria" w:hAnsi="Cambria"/>
                <w:sz w:val="22"/>
              </w:rPr>
              <w:t xml:space="preserve"> </w:t>
            </w:r>
            <w:r w:rsidRPr="00526DF0">
              <w:rPr>
                <w:rFonts w:ascii="Cambria" w:hAnsi="Cambria"/>
                <w:sz w:val="22"/>
              </w:rPr>
              <w:t>exemple de bune practici</w:t>
            </w:r>
            <w:r w:rsidR="001B3BD9" w:rsidRPr="00526DF0">
              <w:rPr>
                <w:rFonts w:ascii="Cambria" w:hAnsi="Cambria"/>
                <w:sz w:val="22"/>
              </w:rPr>
              <w:t>,</w:t>
            </w:r>
            <w:r w:rsidRPr="00526DF0">
              <w:rPr>
                <w:rFonts w:ascii="Cambria" w:hAnsi="Cambria"/>
                <w:sz w:val="22"/>
              </w:rPr>
              <w:t xml:space="preserve"> la </w:t>
            </w:r>
            <w:r w:rsidR="001B3BD9" w:rsidRPr="00526DF0">
              <w:rPr>
                <w:rFonts w:ascii="Cambria" w:hAnsi="Cambria"/>
                <w:sz w:val="22"/>
              </w:rPr>
              <w:t>Facultatea de Construcții și Instalații din Iași</w:t>
            </w:r>
          </w:p>
          <w:p w14:paraId="38DA29C8" w14:textId="6D90F9E7" w:rsidR="007B4F4D" w:rsidRPr="00526DF0" w:rsidRDefault="007B4F4D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Platformă operativă prin care se urmărește implicarea companiilor în procesul didactic prin furnizarea de materiale suport sau prezență fizică la cursuri/seminarii</w:t>
            </w:r>
          </w:p>
          <w:p w14:paraId="732C5EE9" w14:textId="77777777" w:rsidR="007B4F4D" w:rsidRPr="00526DF0" w:rsidRDefault="007B4F4D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Platformă operativă pentru realizarea stagiilor de practică la studiile de Licență</w:t>
            </w:r>
          </w:p>
          <w:p w14:paraId="3A526C90" w14:textId="7DFB7B9B" w:rsidR="007B4F4D" w:rsidRPr="00526DF0" w:rsidRDefault="007B4F4D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Platformă operativă pentru realizarea stagiilor de practică la studiile de Master</w:t>
            </w:r>
            <w:r w:rsidR="001B3BD9" w:rsidRPr="00526DF0">
              <w:rPr>
                <w:rFonts w:ascii="Cambria" w:hAnsi="Cambria"/>
                <w:sz w:val="22"/>
              </w:rPr>
              <w:t>at</w:t>
            </w:r>
          </w:p>
          <w:p w14:paraId="76E4DB00" w14:textId="253AB598" w:rsidR="007B4F4D" w:rsidRPr="00526DF0" w:rsidRDefault="007B4F4D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Platformă operativă prin care companiile să fie implicate</w:t>
            </w:r>
            <w:r w:rsidR="001B3BD9" w:rsidRPr="00526DF0">
              <w:rPr>
                <w:rFonts w:ascii="Cambria" w:hAnsi="Cambria"/>
                <w:sz w:val="22"/>
              </w:rPr>
              <w:t xml:space="preserve"> activ</w:t>
            </w:r>
            <w:r w:rsidRPr="00526DF0">
              <w:rPr>
                <w:rFonts w:ascii="Cambria" w:hAnsi="Cambria"/>
                <w:sz w:val="22"/>
              </w:rPr>
              <w:t xml:space="preserve"> în procesul de elaborare a proiectului de licență, respectiv de disertație</w:t>
            </w:r>
          </w:p>
          <w:p w14:paraId="28C719E5" w14:textId="21A78E55" w:rsidR="007B4F4D" w:rsidRPr="00526DF0" w:rsidRDefault="007B4F4D" w:rsidP="0023256A">
            <w:pPr>
              <w:pStyle w:val="ListParagraph"/>
              <w:numPr>
                <w:ilvl w:val="0"/>
                <w:numId w:val="7"/>
              </w:numPr>
              <w:spacing w:after="240"/>
              <w:ind w:left="454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 xml:space="preserve">Evenimente viitoare pe care </w:t>
            </w:r>
            <w:r w:rsidR="001B3BD9" w:rsidRPr="00526DF0">
              <w:rPr>
                <w:rFonts w:ascii="Cambria" w:hAnsi="Cambria"/>
                <w:sz w:val="22"/>
              </w:rPr>
              <w:t>Facultatea de Construcții și Instalații din Iași</w:t>
            </w:r>
            <w:r w:rsidRPr="00526DF0">
              <w:rPr>
                <w:rFonts w:ascii="Cambria" w:hAnsi="Cambria"/>
                <w:sz w:val="22"/>
              </w:rPr>
              <w:t xml:space="preserve"> dorește să le organizeze cu sprijinul și implicarea companiilor</w:t>
            </w:r>
          </w:p>
        </w:tc>
      </w:tr>
      <w:tr w:rsidR="003B6A69" w:rsidRPr="00526DF0" w14:paraId="323C0F98" w14:textId="77777777" w:rsidTr="00AB03D3">
        <w:tc>
          <w:tcPr>
            <w:tcW w:w="1696" w:type="dxa"/>
          </w:tcPr>
          <w:p w14:paraId="17E5E3B3" w14:textId="4E0146DC" w:rsidR="003B6A69" w:rsidRPr="00526DF0" w:rsidRDefault="004A6435" w:rsidP="0023256A">
            <w:pPr>
              <w:spacing w:after="240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1</w:t>
            </w:r>
            <w:r w:rsidR="007B4F4D" w:rsidRPr="00526DF0">
              <w:rPr>
                <w:rFonts w:ascii="Cambria" w:hAnsi="Cambria"/>
                <w:sz w:val="22"/>
              </w:rPr>
              <w:t>4</w:t>
            </w:r>
            <w:r w:rsidRPr="00526DF0">
              <w:rPr>
                <w:rFonts w:ascii="Cambria" w:hAnsi="Cambria"/>
                <w:sz w:val="22"/>
              </w:rPr>
              <w:t>.</w:t>
            </w:r>
            <w:r w:rsidR="007B4F4D" w:rsidRPr="00526DF0">
              <w:rPr>
                <w:rFonts w:ascii="Cambria" w:hAnsi="Cambria"/>
                <w:sz w:val="22"/>
              </w:rPr>
              <w:t>30</w:t>
            </w:r>
            <w:r w:rsidR="003B6A69" w:rsidRPr="00526DF0">
              <w:rPr>
                <w:rFonts w:ascii="Cambria" w:hAnsi="Cambria"/>
                <w:sz w:val="22"/>
              </w:rPr>
              <w:t xml:space="preserve"> – 1</w:t>
            </w:r>
            <w:r w:rsidR="007B4F4D" w:rsidRPr="00526DF0">
              <w:rPr>
                <w:rFonts w:ascii="Cambria" w:hAnsi="Cambria"/>
                <w:sz w:val="22"/>
              </w:rPr>
              <w:t>5</w:t>
            </w:r>
            <w:r w:rsidR="003B6A69" w:rsidRPr="00526DF0">
              <w:rPr>
                <w:rFonts w:ascii="Cambria" w:hAnsi="Cambria"/>
                <w:sz w:val="22"/>
              </w:rPr>
              <w:t>.</w:t>
            </w:r>
            <w:r w:rsidR="00C42C58" w:rsidRPr="00526DF0">
              <w:rPr>
                <w:rFonts w:ascii="Cambria" w:hAnsi="Cambria"/>
                <w:sz w:val="22"/>
              </w:rPr>
              <w:t>00</w:t>
            </w:r>
          </w:p>
        </w:tc>
        <w:tc>
          <w:tcPr>
            <w:tcW w:w="7797" w:type="dxa"/>
          </w:tcPr>
          <w:p w14:paraId="695D1002" w14:textId="63DF065C" w:rsidR="003B6A69" w:rsidRPr="00526DF0" w:rsidRDefault="00C42C58" w:rsidP="0023256A">
            <w:pPr>
              <w:spacing w:after="240"/>
              <w:jc w:val="both"/>
              <w:rPr>
                <w:rFonts w:ascii="Cambria" w:hAnsi="Cambria"/>
                <w:sz w:val="22"/>
              </w:rPr>
            </w:pPr>
            <w:r w:rsidRPr="00526DF0">
              <w:rPr>
                <w:rFonts w:ascii="Cambria" w:hAnsi="Cambria"/>
                <w:sz w:val="22"/>
              </w:rPr>
              <w:t>DISCUȚII LIBERE,  Q&amp;A</w:t>
            </w:r>
          </w:p>
        </w:tc>
      </w:tr>
    </w:tbl>
    <w:p w14:paraId="6FC4D0A2" w14:textId="77777777" w:rsidR="00A53C3D" w:rsidRDefault="00A53C3D" w:rsidP="00A53C3D">
      <w:pPr>
        <w:jc w:val="both"/>
        <w:rPr>
          <w:rFonts w:ascii="Cambria" w:hAnsi="Cambria"/>
        </w:rPr>
      </w:pPr>
    </w:p>
    <w:sectPr w:rsidR="00A53C3D" w:rsidSect="006C7CAE">
      <w:headerReference w:type="default" r:id="rId8"/>
      <w:footerReference w:type="default" r:id="rId9"/>
      <w:headerReference w:type="first" r:id="rId10"/>
      <w:pgSz w:w="11907" w:h="16840" w:code="9"/>
      <w:pgMar w:top="1140" w:right="1140" w:bottom="1140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ADE18" w14:textId="77777777" w:rsidR="00F84623" w:rsidRDefault="00F84623">
      <w:pPr>
        <w:spacing w:line="240" w:lineRule="auto"/>
      </w:pPr>
      <w:r>
        <w:separator/>
      </w:r>
    </w:p>
  </w:endnote>
  <w:endnote w:type="continuationSeparator" w:id="0">
    <w:p w14:paraId="7F976CC1" w14:textId="77777777" w:rsidR="00F84623" w:rsidRDefault="00F846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A15E5" w14:textId="77777777" w:rsidR="00960C0F" w:rsidRDefault="00B25EF8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D7CA0F" wp14:editId="766F8746">
              <wp:simplePos x="0" y="0"/>
              <wp:positionH relativeFrom="margin">
                <wp:posOffset>-85545</wp:posOffset>
              </wp:positionH>
              <wp:positionV relativeFrom="paragraph">
                <wp:posOffset>49218</wp:posOffset>
              </wp:positionV>
              <wp:extent cx="4364990" cy="392215"/>
              <wp:effectExtent l="0" t="0" r="0" b="825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9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E67DB6E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1, 700050, Iaşi</w:t>
                          </w:r>
                        </w:p>
                        <w:p w14:paraId="5159E300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40 232 701 427 | www.ci.tuiasi.ro | </w:t>
                          </w:r>
                          <w:r w:rsidR="003C7F9E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decanat.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ci@</w:t>
                          </w:r>
                          <w:r w:rsidR="003C7F9E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groups.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00666141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7CA0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6.75pt;margin-top:3.9pt;width:343.7pt;height:3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" filled="f" stroked="f">
              <v:textbox>
                <w:txbxContent>
                  <w:p w14:paraId="5E67DB6E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1, 700050, Iaşi</w:t>
                    </w:r>
                  </w:p>
                  <w:p w14:paraId="5159E300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40 232 701 427 | www.ci.tuiasi.ro | </w:t>
                    </w:r>
                    <w:r w:rsidR="003C7F9E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decanat.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ci@</w:t>
                    </w:r>
                    <w:r w:rsidR="003C7F9E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groups.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00666141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FA582DD" wp14:editId="7B9A2AA1">
              <wp:simplePos x="0" y="0"/>
              <wp:positionH relativeFrom="column">
                <wp:posOffset>-88265</wp:posOffset>
              </wp:positionH>
              <wp:positionV relativeFrom="paragraph">
                <wp:posOffset>55245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E56BE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A582DD" id="Rectangle 5" o:spid="_x0000_s1028" style="position:absolute;margin-left:-6.95pt;margin-top:4.3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" fillcolor="#2f5496" stroked="f" strokeweight="1pt">
              <v:textbox>
                <w:txbxContent>
                  <w:p w14:paraId="097E56BE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6462543A" wp14:editId="2B462B15">
          <wp:simplePos x="0" y="0"/>
          <wp:positionH relativeFrom="column">
            <wp:posOffset>4552950</wp:posOffset>
          </wp:positionH>
          <wp:positionV relativeFrom="paragraph">
            <wp:posOffset>14605</wp:posOffset>
          </wp:positionV>
          <wp:extent cx="1943100" cy="426720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CAE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FA1B1" wp14:editId="2D1ACDB5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0" r="6350" b="1524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2F434" w14:textId="77777777"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3C7F9E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EFA1B1" id="Text Box 21" o:spid="_x0000_s1029" type="#_x0000_t202" style="position:absolute;margin-left:476.15pt;margin-top:10.7pt;width:20.5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" filled="f" stroked="f">
              <v:textbox style="mso-fit-shape-to-text:t" inset="0,0,0,0">
                <w:txbxContent>
                  <w:p w14:paraId="7A82F434" w14:textId="77777777"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3C7F9E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60C0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7A57C" w14:textId="77777777" w:rsidR="00F84623" w:rsidRDefault="00F84623">
      <w:pPr>
        <w:spacing w:line="240" w:lineRule="auto"/>
      </w:pPr>
      <w:r>
        <w:separator/>
      </w:r>
    </w:p>
  </w:footnote>
  <w:footnote w:type="continuationSeparator" w:id="0">
    <w:p w14:paraId="295D14DB" w14:textId="77777777" w:rsidR="00F84623" w:rsidRDefault="00F846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23DB4" w14:textId="77777777" w:rsidR="00960C0F" w:rsidRDefault="00B25EF8" w:rsidP="00B25EF8"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7574D2" wp14:editId="1C0F5B75">
              <wp:simplePos x="0" y="0"/>
              <wp:positionH relativeFrom="column">
                <wp:posOffset>1257300</wp:posOffset>
              </wp:positionH>
              <wp:positionV relativeFrom="paragraph">
                <wp:posOffset>0</wp:posOffset>
              </wp:positionV>
              <wp:extent cx="4363720" cy="541655"/>
              <wp:effectExtent l="0" t="0" r="0" b="0"/>
              <wp:wrapNone/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90348" w14:textId="77777777" w:rsidR="00BF1E54" w:rsidRPr="00BF1E54" w:rsidRDefault="00BF1E5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545FAF75" w14:textId="77777777" w:rsidR="00F132D6" w:rsidRPr="00BF1E54" w:rsidRDefault="00F132D6" w:rsidP="00F132D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CONSTRUCȚII ȘI INSTALAȚII</w:t>
                          </w:r>
                        </w:p>
                        <w:p w14:paraId="75DAEE39" w14:textId="77777777" w:rsidR="00BF1E54" w:rsidRPr="00BF1E54" w:rsidRDefault="00BF1E54" w:rsidP="00F132D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574D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99pt;margin-top:0;width:343.6pt;height:4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" filled="f" stroked="f">
              <v:textbox>
                <w:txbxContent>
                  <w:p w14:paraId="44D90348" w14:textId="77777777" w:rsidR="00BF1E54" w:rsidRPr="00BF1E54" w:rsidRDefault="00BF1E54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545FAF75" w14:textId="77777777" w:rsidR="00F132D6" w:rsidRPr="00BF1E54" w:rsidRDefault="00F132D6" w:rsidP="00F132D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CONSTRUCȚII ȘI INSTALAȚII</w:t>
                    </w:r>
                  </w:p>
                  <w:p w14:paraId="75DAEE39" w14:textId="77777777" w:rsidR="00BF1E54" w:rsidRPr="00BF1E54" w:rsidRDefault="00BF1E54" w:rsidP="00F132D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3119" behindDoc="1" locked="0" layoutInCell="1" allowOverlap="1" wp14:anchorId="14344FB4" wp14:editId="35E268B5">
          <wp:simplePos x="0" y="0"/>
          <wp:positionH relativeFrom="column">
            <wp:posOffset>-9525</wp:posOffset>
          </wp:positionH>
          <wp:positionV relativeFrom="paragraph">
            <wp:posOffset>-228600</wp:posOffset>
          </wp:positionV>
          <wp:extent cx="6505575" cy="666750"/>
          <wp:effectExtent l="0" t="0" r="9525" b="0"/>
          <wp:wrapThrough wrapText="bothSides">
            <wp:wrapPolygon edited="0">
              <wp:start x="0" y="0"/>
              <wp:lineTo x="0" y="20983"/>
              <wp:lineTo x="21568" y="20983"/>
              <wp:lineTo x="21568" y="0"/>
              <wp:lineTo x="0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4B2A" w14:textId="77777777" w:rsidR="00960C0F" w:rsidRDefault="006C7CAE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8525A63" wp14:editId="0A628CAB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F2F2612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25A6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pk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6lIuo7QopsL6wHIIp3Xh9eZLi/RLioFXpZT+5w5IS9F9tmzJh/mSOYuQguXq3YID&#10;Oq9U5xWwiqFKGaSYrtdh2sedI7NtudM0BItXbGNjksJnVkf6vA5J+HF1476dx+nV8w+2+Q0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AsrQpk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6F2F2612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6192" behindDoc="0" locked="0" layoutInCell="1" allowOverlap="1" wp14:anchorId="01BB239D" wp14:editId="0351E6F3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3810" b="0"/>
          <wp:wrapSquare wrapText="bothSides"/>
          <wp:docPr id="3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15B27F" wp14:editId="736DA824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8C9314B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1974CFB5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5B27F" id="Text Box 12" o:spid="_x0000_s1031" type="#_x0000_t202" style="position:absolute;margin-left:126.1pt;margin-top:28.8pt;width:307pt;height:5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V1jjH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38C9314B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1974CFB5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77CF7">
      <w:rPr>
        <w:noProof/>
        <w:lang w:eastAsia="ro-RO"/>
      </w:rPr>
      <w:drawing>
        <wp:inline distT="0" distB="0" distL="0" distR="0" wp14:anchorId="50D868EF" wp14:editId="193E7C68">
          <wp:extent cx="1600200" cy="97790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ED7C00" w14:textId="77777777" w:rsidR="00960C0F" w:rsidRDefault="006C7CAE">
    <w:pPr>
      <w:pStyle w:val="Header"/>
    </w:pPr>
    <w:r>
      <w:rPr>
        <w:noProof/>
        <w:lang w:eastAsia="ro-RO"/>
      </w:rPr>
      <mc:AlternateContent>
        <mc:Choice Requires="wps">
          <w:drawing>
            <wp:anchor distT="4294967294" distB="4294967294" distL="114300" distR="114300" simplePos="0" relativeHeight="251655168" behindDoc="0" locked="0" layoutInCell="1" allowOverlap="1" wp14:anchorId="0D37649F" wp14:editId="211BDC24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3429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422595" id="Straight Connector 1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65BADB7F" w14:textId="77777777"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21B77"/>
    <w:multiLevelType w:val="hybridMultilevel"/>
    <w:tmpl w:val="BEF44172"/>
    <w:lvl w:ilvl="0" w:tplc="081A2F3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F1BF3"/>
    <w:multiLevelType w:val="hybridMultilevel"/>
    <w:tmpl w:val="7D022B1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E1EDE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0D3F8F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7251C4B"/>
    <w:multiLevelType w:val="hybridMultilevel"/>
    <w:tmpl w:val="3126DD1E"/>
    <w:lvl w:ilvl="0" w:tplc="C1F0A714">
      <w:start w:val="14"/>
      <w:numFmt w:val="bullet"/>
      <w:lvlText w:val="-"/>
      <w:lvlJc w:val="left"/>
      <w:pPr>
        <w:ind w:left="720" w:hanging="360"/>
      </w:pPr>
      <w:rPr>
        <w:rFonts w:ascii="Cambria" w:eastAsia="SimSu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B34CA"/>
    <w:multiLevelType w:val="hybridMultilevel"/>
    <w:tmpl w:val="08E45D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562E6"/>
    <w:multiLevelType w:val="hybridMultilevel"/>
    <w:tmpl w:val="95EE750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208034">
    <w:abstractNumId w:val="2"/>
  </w:num>
  <w:num w:numId="2" w16cid:durableId="352151340">
    <w:abstractNumId w:val="3"/>
  </w:num>
  <w:num w:numId="3" w16cid:durableId="1227566268">
    <w:abstractNumId w:val="4"/>
  </w:num>
  <w:num w:numId="4" w16cid:durableId="1852452603">
    <w:abstractNumId w:val="5"/>
  </w:num>
  <w:num w:numId="5" w16cid:durableId="1889101401">
    <w:abstractNumId w:val="1"/>
  </w:num>
  <w:num w:numId="6" w16cid:durableId="1187254099">
    <w:abstractNumId w:val="0"/>
  </w:num>
  <w:num w:numId="7" w16cid:durableId="18806291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CAE"/>
    <w:rsid w:val="00077CF7"/>
    <w:rsid w:val="000A74AB"/>
    <w:rsid w:val="000D7715"/>
    <w:rsid w:val="000E05F8"/>
    <w:rsid w:val="000E4A51"/>
    <w:rsid w:val="000E5AA1"/>
    <w:rsid w:val="000E718B"/>
    <w:rsid w:val="000F6D4C"/>
    <w:rsid w:val="001277BC"/>
    <w:rsid w:val="00181C0F"/>
    <w:rsid w:val="001A0634"/>
    <w:rsid w:val="001A39DE"/>
    <w:rsid w:val="001B3BD9"/>
    <w:rsid w:val="001B79E6"/>
    <w:rsid w:val="001B7B3E"/>
    <w:rsid w:val="001C4664"/>
    <w:rsid w:val="001F0EC0"/>
    <w:rsid w:val="001F2BB6"/>
    <w:rsid w:val="00230EB8"/>
    <w:rsid w:val="0023256A"/>
    <w:rsid w:val="0024375D"/>
    <w:rsid w:val="002A0F22"/>
    <w:rsid w:val="002C3071"/>
    <w:rsid w:val="002D0953"/>
    <w:rsid w:val="00370417"/>
    <w:rsid w:val="00382F57"/>
    <w:rsid w:val="003A5575"/>
    <w:rsid w:val="003B6A69"/>
    <w:rsid w:val="003C249B"/>
    <w:rsid w:val="003C7F9E"/>
    <w:rsid w:val="003D0D33"/>
    <w:rsid w:val="004123CC"/>
    <w:rsid w:val="004A6435"/>
    <w:rsid w:val="004B53AA"/>
    <w:rsid w:val="004B7027"/>
    <w:rsid w:val="004F4AA3"/>
    <w:rsid w:val="004F563B"/>
    <w:rsid w:val="004F5B9B"/>
    <w:rsid w:val="005012AE"/>
    <w:rsid w:val="00510BCE"/>
    <w:rsid w:val="00526DF0"/>
    <w:rsid w:val="005321FE"/>
    <w:rsid w:val="005527E7"/>
    <w:rsid w:val="00562FD9"/>
    <w:rsid w:val="0057254B"/>
    <w:rsid w:val="005732DA"/>
    <w:rsid w:val="00576CE2"/>
    <w:rsid w:val="005957E1"/>
    <w:rsid w:val="005B1398"/>
    <w:rsid w:val="005C6DE5"/>
    <w:rsid w:val="005D0B5F"/>
    <w:rsid w:val="005F13CE"/>
    <w:rsid w:val="00682D2A"/>
    <w:rsid w:val="006B0F43"/>
    <w:rsid w:val="006B6607"/>
    <w:rsid w:val="006C5305"/>
    <w:rsid w:val="006C7CAE"/>
    <w:rsid w:val="006D451B"/>
    <w:rsid w:val="006D5F14"/>
    <w:rsid w:val="00704D05"/>
    <w:rsid w:val="00797ECD"/>
    <w:rsid w:val="007A058F"/>
    <w:rsid w:val="007B4F4D"/>
    <w:rsid w:val="007E6670"/>
    <w:rsid w:val="007E6816"/>
    <w:rsid w:val="0083113D"/>
    <w:rsid w:val="00852EFA"/>
    <w:rsid w:val="00870059"/>
    <w:rsid w:val="00876F47"/>
    <w:rsid w:val="00881E28"/>
    <w:rsid w:val="008B51E9"/>
    <w:rsid w:val="008C0995"/>
    <w:rsid w:val="008D19C7"/>
    <w:rsid w:val="00940FF6"/>
    <w:rsid w:val="00960C0F"/>
    <w:rsid w:val="00963635"/>
    <w:rsid w:val="0097457A"/>
    <w:rsid w:val="009D2974"/>
    <w:rsid w:val="009E546A"/>
    <w:rsid w:val="009F018F"/>
    <w:rsid w:val="00A0279B"/>
    <w:rsid w:val="00A17FFE"/>
    <w:rsid w:val="00A25BD3"/>
    <w:rsid w:val="00A36984"/>
    <w:rsid w:val="00A53C3D"/>
    <w:rsid w:val="00A82762"/>
    <w:rsid w:val="00AA7137"/>
    <w:rsid w:val="00AB03D3"/>
    <w:rsid w:val="00B11C6C"/>
    <w:rsid w:val="00B12C31"/>
    <w:rsid w:val="00B254AB"/>
    <w:rsid w:val="00B25EF8"/>
    <w:rsid w:val="00B44C6A"/>
    <w:rsid w:val="00B450A3"/>
    <w:rsid w:val="00B4631F"/>
    <w:rsid w:val="00B465BF"/>
    <w:rsid w:val="00B817F1"/>
    <w:rsid w:val="00B825B9"/>
    <w:rsid w:val="00BF1E54"/>
    <w:rsid w:val="00C123C7"/>
    <w:rsid w:val="00C15A4D"/>
    <w:rsid w:val="00C34512"/>
    <w:rsid w:val="00C42C58"/>
    <w:rsid w:val="00C54EE2"/>
    <w:rsid w:val="00C81C4F"/>
    <w:rsid w:val="00C97852"/>
    <w:rsid w:val="00CA11E3"/>
    <w:rsid w:val="00CA654D"/>
    <w:rsid w:val="00CC4B01"/>
    <w:rsid w:val="00CC6804"/>
    <w:rsid w:val="00CD31DC"/>
    <w:rsid w:val="00CF3039"/>
    <w:rsid w:val="00D2278C"/>
    <w:rsid w:val="00D3792C"/>
    <w:rsid w:val="00D869F6"/>
    <w:rsid w:val="00D8727A"/>
    <w:rsid w:val="00D905EA"/>
    <w:rsid w:val="00D9445A"/>
    <w:rsid w:val="00DA1595"/>
    <w:rsid w:val="00DE49FE"/>
    <w:rsid w:val="00DF0B4D"/>
    <w:rsid w:val="00DF716F"/>
    <w:rsid w:val="00E0182E"/>
    <w:rsid w:val="00E17810"/>
    <w:rsid w:val="00E22A28"/>
    <w:rsid w:val="00E33682"/>
    <w:rsid w:val="00E50237"/>
    <w:rsid w:val="00E648D1"/>
    <w:rsid w:val="00E91F4D"/>
    <w:rsid w:val="00E953F1"/>
    <w:rsid w:val="00EB761F"/>
    <w:rsid w:val="00ED10C9"/>
    <w:rsid w:val="00F132D6"/>
    <w:rsid w:val="00F24685"/>
    <w:rsid w:val="00F428B9"/>
    <w:rsid w:val="00F45A40"/>
    <w:rsid w:val="00F53AD1"/>
    <w:rsid w:val="00F84623"/>
    <w:rsid w:val="00FA3852"/>
    <w:rsid w:val="00FB18CE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28A4C"/>
  <w15:chartTrackingRefBased/>
  <w15:docId w15:val="{148B893F-BF3F-4C4E-AD44-3DA4768D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132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0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4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417"/>
    <w:rPr>
      <w:rFonts w:ascii="Arial" w:hAnsi="Arial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4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417"/>
    <w:rPr>
      <w:rFonts w:ascii="Arial" w:hAnsi="Arial"/>
      <w:b/>
      <w:bCs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3D1C2-F23C-4BA7-BF66-0249BAAB4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276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Ciprian-Ilie Cozmanciuc</cp:lastModifiedBy>
  <cp:revision>2</cp:revision>
  <cp:lastPrinted>2025-10-06T18:11:00Z</cp:lastPrinted>
  <dcterms:created xsi:type="dcterms:W3CDTF">2025-10-15T19:12:00Z</dcterms:created>
  <dcterms:modified xsi:type="dcterms:W3CDTF">2025-10-15T19:12:00Z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