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6A3DAD75" w:rsidR="00DF3438" w:rsidRPr="006A0C3D" w:rsidRDefault="00DF3438" w:rsidP="0032443B">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
          <w:color w:val="auto"/>
          <w:sz w:val="24"/>
          <w:szCs w:val="24"/>
          <w:lang w:val="ro-RO"/>
        </w:rPr>
      </w:pPr>
      <w:r w:rsidRPr="006A0C3D">
        <w:rPr>
          <w:rFonts w:cs="Times New Roman"/>
          <w:bCs/>
          <w:color w:val="auto"/>
          <w:sz w:val="24"/>
          <w:szCs w:val="24"/>
        </w:rPr>
        <w:t>Subsemnatul/Subsemnata___________</w:t>
      </w:r>
      <w:r w:rsidR="0032443B">
        <w:rPr>
          <w:rFonts w:cs="Times New Roman"/>
          <w:bCs/>
          <w:color w:val="auto"/>
          <w:sz w:val="24"/>
          <w:szCs w:val="24"/>
        </w:rPr>
        <w:t>_____________________</w:t>
      </w:r>
      <w:r w:rsidRPr="006A0C3D">
        <w:rPr>
          <w:rFonts w:cs="Times New Roman"/>
          <w:bCs/>
          <w:color w:val="auto"/>
          <w:sz w:val="24"/>
          <w:szCs w:val="24"/>
        </w:rPr>
        <w:t>_____________domiciliat/ă în__________</w:t>
      </w:r>
      <w:r w:rsidR="0032443B">
        <w:rPr>
          <w:rFonts w:cs="Times New Roman"/>
          <w:bCs/>
          <w:color w:val="auto"/>
          <w:sz w:val="24"/>
          <w:szCs w:val="24"/>
        </w:rPr>
        <w:t>_____</w:t>
      </w:r>
      <w:r w:rsidRPr="006A0C3D">
        <w:rPr>
          <w:rFonts w:cs="Times New Roman"/>
          <w:bCs/>
          <w:color w:val="auto"/>
          <w:sz w:val="24"/>
          <w:szCs w:val="24"/>
        </w:rPr>
        <w:t>_______, născut/ă la data</w:t>
      </w:r>
      <w:r w:rsidRPr="006A0C3D">
        <w:rPr>
          <w:rFonts w:cs="Times New Roman"/>
          <w:bCs/>
          <w:color w:val="auto"/>
          <w:sz w:val="24"/>
          <w:szCs w:val="24"/>
        </w:rPr>
        <w:tab/>
        <w:t>de_______________________ identificat/ ă prin CNP ________________________, e-mail_________</w:t>
      </w:r>
      <w:r w:rsidR="0032443B">
        <w:rPr>
          <w:rFonts w:cs="Times New Roman"/>
          <w:bCs/>
          <w:color w:val="auto"/>
          <w:sz w:val="24"/>
          <w:szCs w:val="24"/>
        </w:rPr>
        <w:t>_____________</w:t>
      </w:r>
      <w:r w:rsidRPr="006A0C3D">
        <w:rPr>
          <w:rFonts w:cs="Times New Roman"/>
          <w:bCs/>
          <w:color w:val="auto"/>
          <w:sz w:val="24"/>
          <w:szCs w:val="24"/>
        </w:rPr>
        <w:t>_______________,  telefon______________</w:t>
      </w:r>
      <w:r w:rsidR="0032443B">
        <w:rPr>
          <w:rFonts w:cs="Times New Roman"/>
          <w:bCs/>
          <w:color w:val="auto"/>
          <w:sz w:val="24"/>
          <w:szCs w:val="24"/>
        </w:rPr>
        <w:t>_____</w:t>
      </w:r>
      <w:r w:rsidRPr="006A0C3D">
        <w:rPr>
          <w:rFonts w:cs="Times New Roman"/>
          <w:bCs/>
          <w:color w:val="auto"/>
          <w:sz w:val="24"/>
          <w:szCs w:val="24"/>
        </w:rPr>
        <w:t xml:space="preserve">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C373117" w:rsidR="00FF20E1" w:rsidRPr="006A0C3D" w:rsidRDefault="00DF3438" w:rsidP="0032443B">
      <w:pPr>
        <w:pBdr>
          <w:left w:val="none" w:sz="96" w:space="0" w:color="FFFFFF" w:frame="1"/>
        </w:pBdr>
        <w:spacing w:before="120"/>
        <w:ind w:firstLine="284"/>
        <w:jc w:val="both"/>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w:t>
      </w:r>
      <w:r w:rsidR="0032443B" w:rsidRPr="0032443B">
        <w:rPr>
          <w:rFonts w:ascii="Trebuchet MS" w:hAnsi="Trebuchet MS"/>
          <w:b/>
          <w:u w:color="000000"/>
          <w:lang w:val="it-IT"/>
        </w:rPr>
        <w:t>de vară 2026</w:t>
      </w:r>
      <w:r w:rsidRPr="006A0C3D">
        <w:rPr>
          <w:rFonts w:ascii="Trebuchet MS" w:hAnsi="Trebuchet MS"/>
          <w:bCs/>
          <w:u w:color="000000"/>
          <w:lang w:val="it-IT"/>
        </w:rPr>
        <w:t xml:space="preserve"> și decontarea cheltuielilor aferente.</w:t>
      </w:r>
    </w:p>
    <w:p w14:paraId="6D964136" w14:textId="1FDDDF59" w:rsidR="00FF20E1" w:rsidRPr="006A0C3D" w:rsidRDefault="00DF3438" w:rsidP="0032443B">
      <w:pPr>
        <w:pBdr>
          <w:left w:val="none" w:sz="96" w:space="0" w:color="FFFFFF" w:frame="1"/>
        </w:pBdr>
        <w:spacing w:before="120"/>
        <w:ind w:firstLine="284"/>
        <w:jc w:val="both"/>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0032443B">
        <w:rPr>
          <w:rFonts w:ascii="Trebuchet MS" w:hAnsi="Trebuchet MS"/>
          <w:bCs/>
          <w:lang w:val="it-IT"/>
        </w:rPr>
        <w:t xml:space="preserve"> </w:t>
      </w:r>
      <w:r w:rsidR="0032443B" w:rsidRPr="0032443B">
        <w:rPr>
          <w:rFonts w:ascii="Trebuchet MS" w:hAnsi="Trebuchet MS"/>
          <w:b/>
          <w:u w:color="000000"/>
          <w:lang w:val="it-IT"/>
        </w:rPr>
        <w:t>de vară 2026</w:t>
      </w:r>
      <w:r w:rsidR="0032443B">
        <w:rPr>
          <w:rFonts w:ascii="Trebuchet MS" w:hAnsi="Trebuchet MS"/>
          <w:b/>
          <w:u w:color="000000"/>
          <w:lang w:val="it-IT"/>
        </w:rPr>
        <w:t>.</w:t>
      </w:r>
    </w:p>
    <w:p w14:paraId="38509CFE" w14:textId="77777777" w:rsidR="00DF3438" w:rsidRPr="006A0C3D" w:rsidRDefault="00DF3438" w:rsidP="0032443B">
      <w:pPr>
        <w:pBdr>
          <w:left w:val="none" w:sz="96" w:space="0" w:color="FFFFFF" w:frame="1"/>
        </w:pBdr>
        <w:spacing w:before="120"/>
        <w:ind w:firstLine="284"/>
        <w:jc w:val="both"/>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32443B">
      <w:pPr>
        <w:pBdr>
          <w:left w:val="none" w:sz="96" w:space="0" w:color="FFFFFF" w:frame="1"/>
        </w:pBdr>
        <w:spacing w:before="120"/>
        <w:ind w:firstLine="284"/>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2EF0AE3E" w:rsidR="00DF3438" w:rsidRPr="006A0C3D" w:rsidRDefault="00DF3438" w:rsidP="0032443B">
      <w:pPr>
        <w:pBdr>
          <w:left w:val="none" w:sz="96" w:space="0" w:color="FFFFFF" w:frame="1"/>
        </w:pBdr>
        <w:spacing w:before="120"/>
        <w:ind w:firstLine="284"/>
        <w:jc w:val="both"/>
        <w:rPr>
          <w:rFonts w:ascii="Trebuchet MS" w:hAnsi="Trebuchet MS"/>
          <w:bCs/>
          <w:u w:color="000000"/>
          <w:lang w:val="it-IT"/>
        </w:rPr>
      </w:pPr>
      <w:r w:rsidRPr="006A0C3D">
        <w:rPr>
          <w:rFonts w:ascii="Trebuchet MS" w:hAnsi="Trebuchet MS"/>
          <w:bCs/>
          <w:u w:color="000000"/>
          <w:lang w:val="it-IT"/>
        </w:rPr>
        <w:t xml:space="preserve">Mi s-a adus la cunoştinţă despre faptul că refuzul meu de a furniza datele cu caracter personal necesare şi solicitate de către </w:t>
      </w:r>
      <w:r w:rsidR="0032443B" w:rsidRPr="0032443B">
        <w:rPr>
          <w:rFonts w:ascii="Trebuchet MS" w:hAnsi="Trebuchet MS"/>
          <w:b/>
          <w:u w:color="000000"/>
          <w:lang w:val="it-IT"/>
        </w:rPr>
        <w:t>Facultatea de Construcții și Instalații din Iași</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w:t>
      </w:r>
      <w:r w:rsidR="0032443B" w:rsidRPr="0032443B">
        <w:rPr>
          <w:rFonts w:ascii="Trebuchet MS" w:hAnsi="Trebuchet MS"/>
          <w:b/>
          <w:u w:color="000000"/>
          <w:lang w:val="it-IT"/>
        </w:rPr>
        <w:t>de vară 2026</w:t>
      </w:r>
      <w:r w:rsidRPr="006A0C3D">
        <w:rPr>
          <w:rFonts w:ascii="Trebuchet MS" w:hAnsi="Trebuchet MS"/>
          <w:bCs/>
          <w:u w:color="000000"/>
          <w:lang w:val="it-IT"/>
        </w:rPr>
        <w:t xml:space="preserve">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32443B">
      <w:pPr>
        <w:pBdr>
          <w:left w:val="none" w:sz="96" w:space="0" w:color="FFFFFF" w:frame="1"/>
        </w:pBdr>
        <w:spacing w:before="120"/>
        <w:ind w:firstLine="284"/>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32443B">
      <w:pPr>
        <w:pBdr>
          <w:left w:val="none" w:sz="96" w:space="0" w:color="FFFFFF" w:frame="1"/>
        </w:pBdr>
        <w:spacing w:before="120"/>
        <w:ind w:firstLine="284"/>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4595F60E" w:rsidR="00DF3438" w:rsidRPr="006A0C3D" w:rsidRDefault="00DF3438" w:rsidP="0032443B">
      <w:pPr>
        <w:pBdr>
          <w:left w:val="none" w:sz="96" w:space="0" w:color="FFFFFF" w:frame="1"/>
        </w:pBdr>
        <w:spacing w:before="120"/>
        <w:ind w:firstLine="284"/>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w:t>
      </w:r>
      <w:r w:rsidR="0032443B">
        <w:rPr>
          <w:rFonts w:ascii="Trebuchet MS" w:hAnsi="Trebuchet MS"/>
          <w:bCs/>
          <w:u w:color="000000"/>
          <w:lang w:val="it-IT"/>
        </w:rPr>
        <w:t>_________</w:t>
      </w:r>
      <w:r w:rsidRPr="006A0C3D">
        <w:rPr>
          <w:rFonts w:ascii="Trebuchet MS" w:hAnsi="Trebuchet MS"/>
          <w:bCs/>
          <w:u w:color="000000"/>
          <w:lang w:val="it-IT"/>
        </w:rPr>
        <w:t>_________</w:t>
      </w:r>
    </w:p>
    <w:p w14:paraId="6C58E28A" w14:textId="77777777" w:rsidR="00DF3438" w:rsidRPr="006A0C3D" w:rsidRDefault="00DF3438" w:rsidP="0032443B">
      <w:pPr>
        <w:pBdr>
          <w:left w:val="none" w:sz="96" w:space="0" w:color="FFFFFF" w:frame="1"/>
        </w:pBdr>
        <w:spacing w:before="120"/>
        <w:ind w:firstLine="284"/>
        <w:jc w:val="both"/>
        <w:rPr>
          <w:rFonts w:ascii="Trebuchet MS" w:hAnsi="Trebuchet MS"/>
          <w:bCs/>
          <w:u w:color="000000"/>
          <w:lang w:val="it-IT"/>
        </w:rPr>
      </w:pPr>
    </w:p>
    <w:p w14:paraId="28F7C33E" w14:textId="77777777" w:rsidR="00DF3438" w:rsidRPr="006A0C3D" w:rsidRDefault="00DF3438" w:rsidP="0032443B">
      <w:pPr>
        <w:pBdr>
          <w:left w:val="none" w:sz="96" w:space="0" w:color="FFFFFF" w:frame="1"/>
        </w:pBdr>
        <w:shd w:val="clear" w:color="auto" w:fill="FFFFFF"/>
        <w:spacing w:before="120"/>
        <w:ind w:firstLine="284"/>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32443B">
      <w:pPr>
        <w:pBdr>
          <w:left w:val="none" w:sz="96" w:space="0" w:color="FFFFFF" w:frame="1"/>
        </w:pBdr>
        <w:spacing w:before="120"/>
        <w:ind w:firstLine="284"/>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09E0D18B" w:rsidR="0048262B" w:rsidRPr="006A0C3D" w:rsidRDefault="00DF3438" w:rsidP="0032443B">
      <w:pPr>
        <w:pBdr>
          <w:left w:val="none" w:sz="96" w:space="0" w:color="FFFFFF" w:frame="1"/>
        </w:pBdr>
        <w:spacing w:before="120"/>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F35C92"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B14A" w14:textId="77777777" w:rsidR="000B73BC" w:rsidRDefault="000B73BC"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610CBDD" w14:textId="77777777" w:rsidR="000B73BC" w:rsidRDefault="000B73BC"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Subsol"/>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690F" w14:textId="77777777" w:rsidR="000B73BC" w:rsidRDefault="000B73BC">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5CB5AE6" w14:textId="77777777" w:rsidR="000B73BC" w:rsidRDefault="000B73BC">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1379E1DE" w14:textId="77777777" w:rsidR="000B73BC" w:rsidRDefault="000B73BC">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E76CD9AA">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62CA7436">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A806636A">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6018F48E">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AEDEF03E">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21AAB8D4">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0FE66EF4">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1B54B366">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C5A29498">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0DD034A8">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1938C4C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06E4A138">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E676F3C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2190EE3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elgril"/>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B73BC"/>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43B"/>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0ABE"/>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104"/>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Titlu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Titlu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Titlu3">
    <w:name w:val="heading 3"/>
    <w:basedOn w:val="Normal"/>
    <w:next w:val="Body"/>
    <w:link w:val="Titlu3Caracter"/>
    <w:qFormat/>
    <w:rsid w:val="000D7DB6"/>
    <w:pPr>
      <w:keepNext/>
      <w:spacing w:before="240" w:after="60" w:line="276" w:lineRule="auto"/>
      <w:outlineLvl w:val="2"/>
    </w:pPr>
    <w:rPr>
      <w:rFonts w:ascii="Cambria"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Antet">
    <w:name w:val="header"/>
    <w:basedOn w:val="Normal"/>
    <w:link w:val="AntetCaracter"/>
    <w:uiPriority w:val="99"/>
    <w:rsid w:val="000D7DB6"/>
    <w:pPr>
      <w:tabs>
        <w:tab w:val="center" w:pos="4536"/>
        <w:tab w:val="right" w:pos="9072"/>
      </w:tabs>
    </w:pPr>
  </w:style>
  <w:style w:type="character" w:customStyle="1" w:styleId="AntetCaracter">
    <w:name w:val="Antet Caracter"/>
    <w:link w:val="Antet"/>
    <w:uiPriority w:val="99"/>
    <w:locked/>
    <w:rsid w:val="008C30AC"/>
    <w:rPr>
      <w:rFonts w:cs="Times New Roman"/>
      <w:sz w:val="24"/>
      <w:szCs w:val="24"/>
    </w:rPr>
  </w:style>
  <w:style w:type="paragraph" w:styleId="Subsol">
    <w:name w:val="footer"/>
    <w:basedOn w:val="Normal"/>
    <w:link w:val="SubsolCaracter"/>
    <w:uiPriority w:val="99"/>
    <w:rsid w:val="000D7DB6"/>
    <w:pPr>
      <w:tabs>
        <w:tab w:val="center" w:pos="4536"/>
        <w:tab w:val="right" w:pos="9072"/>
      </w:tabs>
    </w:pPr>
  </w:style>
  <w:style w:type="character" w:customStyle="1" w:styleId="SubsolCaracter">
    <w:name w:val="Subsol Caracter"/>
    <w:link w:val="Subsol"/>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Textcomentariu">
    <w:name w:val="annotation text"/>
    <w:basedOn w:val="Normal"/>
    <w:link w:val="TextcomentariuCaracter"/>
    <w:semiHidden/>
    <w:rsid w:val="000D7DB6"/>
    <w:rPr>
      <w:sz w:val="20"/>
      <w:szCs w:val="20"/>
    </w:rPr>
  </w:style>
  <w:style w:type="character" w:customStyle="1" w:styleId="TextcomentariuCaracter">
    <w:name w:val="Text comentariu Caracter"/>
    <w:link w:val="Textcomentariu"/>
    <w:semiHidden/>
    <w:locked/>
    <w:rsid w:val="000D7DB6"/>
    <w:rPr>
      <w:rFonts w:cs="Times New Roman"/>
      <w:lang w:val="en-US" w:eastAsia="en-US"/>
    </w:rPr>
  </w:style>
  <w:style w:type="character" w:styleId="Referincomentariu">
    <w:name w:val="annotation reference"/>
    <w:semiHidden/>
    <w:rsid w:val="000D7DB6"/>
    <w:rPr>
      <w:rFonts w:cs="Times New Roman"/>
      <w:sz w:val="16"/>
      <w:szCs w:val="16"/>
    </w:rPr>
  </w:style>
  <w:style w:type="paragraph" w:styleId="TextnBalon">
    <w:name w:val="Balloon Text"/>
    <w:basedOn w:val="Normal"/>
    <w:link w:val="TextnBalonCaracter"/>
    <w:semiHidden/>
    <w:rsid w:val="00750373"/>
    <w:rPr>
      <w:rFonts w:ascii="Tahoma" w:hAnsi="Tahoma"/>
      <w:sz w:val="16"/>
      <w:szCs w:val="16"/>
    </w:rPr>
  </w:style>
  <w:style w:type="character" w:customStyle="1" w:styleId="TextnBalonCaracter">
    <w:name w:val="Text în Balon Caracter"/>
    <w:link w:val="TextnBalon"/>
    <w:semiHidden/>
    <w:locked/>
    <w:rsid w:val="00750373"/>
    <w:rPr>
      <w:rFonts w:ascii="Tahoma" w:hAnsi="Tahoma" w:cs="Tahoma"/>
      <w:sz w:val="16"/>
      <w:szCs w:val="16"/>
      <w:lang w:val="en-US" w:eastAsia="en-US"/>
    </w:rPr>
  </w:style>
  <w:style w:type="table" w:styleId="Tabelgril">
    <w:name w:val="Table Grid"/>
    <w:basedOn w:val="Tabel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Numrdepagin">
    <w:name w:val="page number"/>
    <w:basedOn w:val="Fontdeparagrafimplici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SubiectComentariu">
    <w:name w:val="annotation subject"/>
    <w:basedOn w:val="Textcomentariu"/>
    <w:next w:val="Textcomentariu"/>
    <w:link w:val="SubiectComentariuCaracter"/>
    <w:rsid w:val="007011A3"/>
    <w:rPr>
      <w:b/>
      <w:bCs/>
    </w:rPr>
  </w:style>
  <w:style w:type="character" w:customStyle="1" w:styleId="SubiectComentariuCaracter">
    <w:name w:val="Subiect Comentariu Caracter"/>
    <w:link w:val="SubiectComentariu"/>
    <w:rsid w:val="007011A3"/>
    <w:rPr>
      <w:rFonts w:cs="Times New Roman"/>
      <w:b/>
      <w:bCs/>
      <w:lang w:val="en-US" w:eastAsia="en-US"/>
    </w:rPr>
  </w:style>
  <w:style w:type="paragraph" w:styleId="Textnotdesubsol">
    <w:name w:val="footnote text"/>
    <w:basedOn w:val="Normal"/>
    <w:semiHidden/>
    <w:rsid w:val="00B51A56"/>
    <w:rPr>
      <w:sz w:val="20"/>
      <w:szCs w:val="20"/>
    </w:rPr>
  </w:style>
  <w:style w:type="character" w:styleId="Referinnotdesubsol">
    <w:name w:val="footnote reference"/>
    <w:semiHidden/>
    <w:rsid w:val="00B51A56"/>
    <w:rPr>
      <w:vertAlign w:val="superscript"/>
    </w:rPr>
  </w:style>
  <w:style w:type="paragraph" w:styleId="Plandocument">
    <w:name w:val="Document Map"/>
    <w:basedOn w:val="Normal"/>
    <w:link w:val="PlandocumentCaracter"/>
    <w:rsid w:val="00CE4029"/>
    <w:rPr>
      <w:rFonts w:ascii="Tahoma" w:hAnsi="Tahoma" w:cs="Tahoma"/>
      <w:sz w:val="16"/>
      <w:szCs w:val="16"/>
    </w:rPr>
  </w:style>
  <w:style w:type="character" w:customStyle="1" w:styleId="PlandocumentCaracter">
    <w:name w:val="Plan document Caracter"/>
    <w:link w:val="Plandocument"/>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f">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zuire">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452</Words>
  <Characters>2625</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3071</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Gheorghita Boaca</cp:lastModifiedBy>
  <cp:revision>3</cp:revision>
  <cp:lastPrinted>2024-01-12T08:28:00Z</cp:lastPrinted>
  <dcterms:created xsi:type="dcterms:W3CDTF">2026-06-09T14:05:00Z</dcterms:created>
  <dcterms:modified xsi:type="dcterms:W3CDTF">2026-06-09T14:08:00Z</dcterms:modified>
</cp:coreProperties>
</file>