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2DE0" w14:textId="22C34554" w:rsidR="00C03A99" w:rsidRPr="00B3287A" w:rsidRDefault="00C03A99" w:rsidP="002753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1.2</w:t>
      </w:r>
    </w:p>
    <w:p w14:paraId="5243DED0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10C7B5BF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40E3E" w14:textId="77777777" w:rsidR="00C03A99" w:rsidRPr="00B3287A" w:rsidRDefault="00C03A99" w:rsidP="00D55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>C E R E R E</w:t>
      </w:r>
    </w:p>
    <w:p w14:paraId="42F340A8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44899" w14:textId="51D116BE" w:rsidR="008D518F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(a)</w:t>
      </w:r>
      <w:r w:rsidR="002753E2">
        <w:rPr>
          <w:rFonts w:ascii="Times New Roman" w:hAnsi="Times New Roman" w:cs="Times New Roman"/>
          <w:sz w:val="28"/>
          <w:szCs w:val="28"/>
        </w:rPr>
        <w:t>, _________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_________________, CNP________________,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al C.I.______________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_____________ nr.________,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la data de _____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________________ student(ă) al  (a)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Facultății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</w:t>
      </w:r>
      <w:r w:rsidR="00651EED">
        <w:rPr>
          <w:rFonts w:ascii="Times New Roman" w:hAnsi="Times New Roman" w:cs="Times New Roman"/>
          <w:sz w:val="28"/>
          <w:szCs w:val="28"/>
        </w:rPr>
        <w:t xml:space="preserve">______ din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Universității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651EED">
        <w:rPr>
          <w:rFonts w:ascii="Times New Roman" w:hAnsi="Times New Roman" w:cs="Times New Roman"/>
          <w:sz w:val="28"/>
          <w:szCs w:val="28"/>
        </w:rPr>
        <w:t>“</w:t>
      </w:r>
      <w:r w:rsidRPr="00B3287A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>”</w:t>
      </w:r>
      <w:r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ciclul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licentă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/ master </w:t>
      </w:r>
      <w:proofErr w:type="spellStart"/>
      <w:r w:rsidR="002753E2">
        <w:rPr>
          <w:rFonts w:ascii="Times New Roman" w:hAnsi="Times New Roman" w:cs="Times New Roman"/>
          <w:sz w:val="28"/>
          <w:szCs w:val="28"/>
        </w:rPr>
        <w:t>î</w:t>
      </w:r>
      <w:r w:rsidRPr="00B328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</w:t>
      </w:r>
      <w:r w:rsidR="008D518F" w:rsidRPr="00B3287A">
        <w:rPr>
          <w:rFonts w:ascii="Times New Roman" w:hAnsi="Times New Roman" w:cs="Times New Roman"/>
          <w:sz w:val="28"/>
          <w:szCs w:val="28"/>
        </w:rPr>
        <w:t xml:space="preserve">_______,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domeniu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specializarea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>_______________</w:t>
      </w:r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1C7B7" w14:textId="338D01CF" w:rsidR="00C03A99" w:rsidRPr="00B3287A" w:rsidRDefault="008D518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D55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 w:rsidR="00D555E4">
        <w:rPr>
          <w:rFonts w:ascii="Times New Roman" w:hAnsi="Times New Roman" w:cs="Times New Roman"/>
          <w:sz w:val="28"/>
          <w:szCs w:val="28"/>
        </w:rPr>
        <w:t xml:space="preserve"> nu am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accces</w:t>
      </w:r>
      <w:proofErr w:type="spellEnd"/>
      <w:r w:rsidR="00D555E4">
        <w:rPr>
          <w:rFonts w:ascii="Times New Roman" w:hAnsi="Times New Roman" w:cs="Times New Roman"/>
          <w:sz w:val="28"/>
          <w:szCs w:val="28"/>
        </w:rPr>
        <w:t xml:space="preserve"> la un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di</w:t>
      </w:r>
      <w:r w:rsidR="00651EED">
        <w:rPr>
          <w:rFonts w:ascii="Times New Roman" w:hAnsi="Times New Roman" w:cs="Times New Roman"/>
          <w:sz w:val="28"/>
          <w:szCs w:val="28"/>
        </w:rPr>
        <w:t>spozitiv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specific </w:t>
      </w:r>
      <w:r w:rsidR="00651EED">
        <w:rPr>
          <w:rFonts w:ascii="Times New Roman" w:hAnsi="Times New Roman" w:cs="Times New Roman"/>
          <w:sz w:val="28"/>
          <w:szCs w:val="28"/>
          <w:lang w:val="ro-RO"/>
        </w:rPr>
        <w:t>ș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performat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î</w:t>
      </w:r>
      <w:r w:rsidR="00C03A99" w:rsidRPr="00B3287A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a</w:t>
      </w:r>
      <w:r w:rsidR="00651EED">
        <w:rPr>
          <w:rFonts w:ascii="Times New Roman" w:hAnsi="Times New Roman" w:cs="Times New Roman"/>
          <w:sz w:val="28"/>
          <w:szCs w:val="28"/>
        </w:rPr>
        <w:t>sigure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activităț</w:t>
      </w:r>
      <w:r w:rsidR="00C03A99" w:rsidRPr="00B3287A">
        <w:rPr>
          <w:rFonts w:ascii="Times New Roman" w:hAnsi="Times New Roman" w:cs="Times New Roman"/>
          <w:sz w:val="28"/>
          <w:szCs w:val="28"/>
        </w:rPr>
        <w:t>ile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didact</w:t>
      </w:r>
      <w:r w:rsidR="00651EED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oferite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de TUIASI,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cunoscâ</w:t>
      </w:r>
      <w:r w:rsidR="00C03A99" w:rsidRPr="00B3287A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metodologiei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echipamentelor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IT (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laptopuri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753E2">
        <w:rPr>
          <w:rFonts w:ascii="Times New Roman" w:hAnsi="Times New Roman" w:cs="Times New Roman"/>
          <w:sz w:val="28"/>
          <w:szCs w:val="28"/>
        </w:rPr>
        <w:t>î</w:t>
      </w:r>
      <w:r w:rsidR="00651EE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r w:rsidR="00F53950" w:rsidRPr="00860B41">
        <w:rPr>
          <w:rFonts w:ascii="Times New Roman" w:hAnsi="Times New Roman" w:cs="Times New Roman"/>
          <w:sz w:val="28"/>
          <w:szCs w:val="28"/>
        </w:rPr>
        <w:t>“</w:t>
      </w:r>
      <w:r w:rsidR="00F53950" w:rsidRPr="00860B41">
        <w:rPr>
          <w:rFonts w:ascii="Times New Roman" w:hAnsi="Times New Roman" w:cs="Times New Roman"/>
          <w:sz w:val="28"/>
          <w:szCs w:val="28"/>
          <w:lang w:val="ro-RO"/>
        </w:rPr>
        <w:t>Dezvoltarea infrastructurii TIC a TUIASI pentru susținerea e-learning si a educației mixte</w:t>
      </w:r>
      <w:r w:rsidR="00F53950">
        <w:rPr>
          <w:rFonts w:ascii="Times New Roman" w:hAnsi="Times New Roman" w:cs="Times New Roman"/>
          <w:sz w:val="28"/>
          <w:szCs w:val="28"/>
        </w:rPr>
        <w:t>- ELEARN4ALL</w:t>
      </w:r>
      <w:r w:rsidR="00F53950" w:rsidRPr="00860B41">
        <w:rPr>
          <w:rFonts w:ascii="Times New Roman" w:hAnsi="Times New Roman" w:cs="Times New Roman"/>
          <w:sz w:val="28"/>
          <w:szCs w:val="28"/>
        </w:rPr>
        <w:t>“</w:t>
      </w:r>
      <w:r w:rsidR="00F53950">
        <w:rPr>
          <w:rFonts w:ascii="Times New Roman" w:hAnsi="Times New Roman" w:cs="Times New Roman"/>
          <w:sz w:val="28"/>
          <w:szCs w:val="28"/>
        </w:rPr>
        <w:t xml:space="preserve"> Cod SMIS 149875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depun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candidatură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a mi se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aloca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un lap</w:t>
      </w:r>
      <w:r w:rsidR="00F53950">
        <w:rPr>
          <w:rFonts w:ascii="Times New Roman" w:hAnsi="Times New Roman" w:cs="Times New Roman"/>
          <w:sz w:val="28"/>
          <w:szCs w:val="28"/>
        </w:rPr>
        <w:t xml:space="preserve">top in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poriectului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</w:t>
      </w:r>
      <w:r w:rsidR="00C03A99" w:rsidRPr="00B328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voi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admis</w:t>
      </w:r>
      <w:r w:rsidR="002753E2">
        <w:rPr>
          <w:rFonts w:ascii="Times New Roman" w:hAnsi="Times New Roman" w:cs="Times New Roman"/>
          <w:sz w:val="28"/>
          <w:szCs w:val="28"/>
        </w:rPr>
        <w:t>(ă)</w:t>
      </w:r>
      <w:r w:rsidR="00C03A99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mă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oblig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respect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</w:t>
      </w:r>
      <w:r w:rsidR="00C03A99" w:rsidRPr="00B3287A">
        <w:rPr>
          <w:rFonts w:ascii="Times New Roman" w:hAnsi="Times New Roman" w:cs="Times New Roman"/>
          <w:sz w:val="28"/>
          <w:szCs w:val="28"/>
        </w:rPr>
        <w:t>ntocmai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metodologiei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ș</w:t>
      </w:r>
      <w:r w:rsidR="00F5395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53E2">
        <w:rPr>
          <w:rFonts w:ascii="Times New Roman" w:hAnsi="Times New Roman" w:cs="Times New Roman"/>
          <w:sz w:val="28"/>
          <w:szCs w:val="28"/>
        </w:rPr>
        <w:t>A</w:t>
      </w:r>
      <w:r w:rsidR="00C03A99" w:rsidRPr="00B3287A">
        <w:rPr>
          <w:rFonts w:ascii="Times New Roman" w:hAnsi="Times New Roman" w:cs="Times New Roman"/>
          <w:sz w:val="28"/>
          <w:szCs w:val="28"/>
        </w:rPr>
        <w:t>nexa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4 la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metodologie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>)</w:t>
      </w:r>
      <w:r w:rsidR="002753E2">
        <w:rPr>
          <w:rFonts w:ascii="Times New Roman" w:hAnsi="Times New Roman" w:cs="Times New Roman"/>
          <w:sz w:val="28"/>
          <w:szCs w:val="28"/>
        </w:rPr>
        <w:t>.</w:t>
      </w:r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75873" w14:textId="4A1B7807" w:rsidR="008D518F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P</w:t>
      </w:r>
      <w:r w:rsidR="00F53950">
        <w:rPr>
          <w:rFonts w:ascii="Times New Roman" w:hAnsi="Times New Roman" w:cs="Times New Roman"/>
          <w:sz w:val="28"/>
          <w:szCs w:val="28"/>
        </w:rPr>
        <w:t>rezentul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dosar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contine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urmă</w:t>
      </w:r>
      <w:r w:rsidR="00EE745E" w:rsidRPr="00B3287A">
        <w:rPr>
          <w:rFonts w:ascii="Times New Roman" w:hAnsi="Times New Roman" w:cs="Times New Roman"/>
          <w:sz w:val="28"/>
          <w:szCs w:val="28"/>
        </w:rPr>
        <w:t>toarele</w:t>
      </w:r>
      <w:proofErr w:type="spellEnd"/>
      <w:r w:rsidR="00EE745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>:</w:t>
      </w:r>
      <w:r w:rsidR="00EE745E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90AA0" w14:textId="6FD24E88" w:rsidR="008D518F" w:rsidRPr="002753E2" w:rsidRDefault="00EE745E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3E2">
        <w:rPr>
          <w:rFonts w:ascii="Times New Roman" w:hAnsi="Times New Roman" w:cs="Times New Roman"/>
          <w:sz w:val="28"/>
          <w:szCs w:val="28"/>
        </w:rPr>
        <w:t>Declara</w:t>
      </w:r>
      <w:r w:rsidR="002753E2">
        <w:rPr>
          <w:rFonts w:ascii="Times New Roman" w:hAnsi="Times New Roman" w:cs="Times New Roman"/>
          <w:sz w:val="28"/>
          <w:szCs w:val="28"/>
        </w:rPr>
        <w:t>ț</w:t>
      </w:r>
      <w:r w:rsidRPr="002753E2">
        <w:rPr>
          <w:rFonts w:ascii="Times New Roman" w:hAnsi="Times New Roman" w:cs="Times New Roman"/>
          <w:sz w:val="28"/>
          <w:szCs w:val="28"/>
        </w:rPr>
        <w:t>i</w:t>
      </w:r>
      <w:r w:rsidR="002753E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evitarea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dublei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finantari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r w:rsidR="00236EAF" w:rsidRPr="002753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53E2">
        <w:rPr>
          <w:rFonts w:ascii="Times New Roman" w:hAnsi="Times New Roman" w:cs="Times New Roman"/>
          <w:sz w:val="28"/>
          <w:szCs w:val="28"/>
        </w:rPr>
        <w:t>A</w:t>
      </w:r>
      <w:r w:rsidR="00236EAF" w:rsidRPr="002753E2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236EAF" w:rsidRPr="002753E2">
        <w:rPr>
          <w:rFonts w:ascii="Times New Roman" w:hAnsi="Times New Roman" w:cs="Times New Roman"/>
          <w:sz w:val="28"/>
          <w:szCs w:val="28"/>
        </w:rPr>
        <w:t xml:space="preserve"> 1.3)</w:t>
      </w:r>
    </w:p>
    <w:p w14:paraId="01293D3F" w14:textId="7DB1D010" w:rsidR="008D518F" w:rsidRPr="002753E2" w:rsidRDefault="00EE745E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E2">
        <w:rPr>
          <w:rFonts w:ascii="Times New Roman" w:hAnsi="Times New Roman" w:cs="Times New Roman"/>
          <w:sz w:val="28"/>
          <w:szCs w:val="28"/>
        </w:rPr>
        <w:t xml:space="preserve">Acord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c</w:t>
      </w:r>
      <w:r w:rsidR="00236EAF" w:rsidRPr="002753E2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236EAF" w:rsidRPr="002753E2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="00236EAF" w:rsidRPr="002753E2">
        <w:rPr>
          <w:rFonts w:ascii="Times New Roman" w:hAnsi="Times New Roman" w:cs="Times New Roman"/>
          <w:sz w:val="28"/>
          <w:szCs w:val="28"/>
        </w:rPr>
        <w:t xml:space="preserve"> personal (</w:t>
      </w:r>
      <w:proofErr w:type="spellStart"/>
      <w:r w:rsidR="002753E2">
        <w:rPr>
          <w:rFonts w:ascii="Times New Roman" w:hAnsi="Times New Roman" w:cs="Times New Roman"/>
          <w:sz w:val="28"/>
          <w:szCs w:val="28"/>
        </w:rPr>
        <w:t>A</w:t>
      </w:r>
      <w:r w:rsidR="00236EAF" w:rsidRPr="002753E2">
        <w:rPr>
          <w:rFonts w:ascii="Times New Roman" w:hAnsi="Times New Roman" w:cs="Times New Roman"/>
          <w:sz w:val="28"/>
          <w:szCs w:val="28"/>
        </w:rPr>
        <w:t>nexa</w:t>
      </w:r>
      <w:proofErr w:type="spellEnd"/>
      <w:r w:rsidR="00236EAF" w:rsidRPr="002753E2">
        <w:rPr>
          <w:rFonts w:ascii="Times New Roman" w:hAnsi="Times New Roman" w:cs="Times New Roman"/>
          <w:sz w:val="28"/>
          <w:szCs w:val="28"/>
        </w:rPr>
        <w:t xml:space="preserve"> 1.4</w:t>
      </w:r>
      <w:r w:rsidRPr="002753E2"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261F584E" w14:textId="11357F5E" w:rsidR="008D518F" w:rsidRPr="002753E2" w:rsidRDefault="00EE745E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C.I.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conformă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originalul</w:t>
      </w:r>
      <w:proofErr w:type="spellEnd"/>
    </w:p>
    <w:p w14:paraId="1B8B6794" w14:textId="77F0B81A" w:rsidR="00F53950" w:rsidRPr="002753E2" w:rsidRDefault="002753E2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</w:t>
      </w:r>
      <w:r w:rsidR="00F53950" w:rsidRPr="002753E2">
        <w:rPr>
          <w:rFonts w:ascii="Times New Roman" w:hAnsi="Times New Roman" w:cs="Times New Roman"/>
          <w:sz w:val="28"/>
          <w:szCs w:val="28"/>
        </w:rPr>
        <w:t>opie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C.I.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conformă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garant</w:t>
      </w:r>
      <w:proofErr w:type="spellEnd"/>
    </w:p>
    <w:p w14:paraId="4E11636E" w14:textId="5629B20B" w:rsidR="00F53950" w:rsidRPr="002753E2" w:rsidRDefault="002753E2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F53950" w:rsidRPr="002753E2">
        <w:rPr>
          <w:rFonts w:ascii="Times New Roman" w:hAnsi="Times New Roman" w:cs="Times New Roman"/>
          <w:sz w:val="28"/>
          <w:szCs w:val="28"/>
        </w:rPr>
        <w:t>deverință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cupon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pensie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garant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71463FD" w14:textId="77777777" w:rsidR="002753E2" w:rsidRDefault="008D518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Men</w:t>
      </w:r>
      <w:r w:rsidR="002753E2">
        <w:rPr>
          <w:rFonts w:ascii="Times New Roman" w:hAnsi="Times New Roman" w:cs="Times New Roman"/>
          <w:sz w:val="28"/>
          <w:szCs w:val="28"/>
        </w:rPr>
        <w:t>ț</w:t>
      </w:r>
      <w:r w:rsidR="00EE745E" w:rsidRPr="00B3287A">
        <w:rPr>
          <w:rFonts w:ascii="Times New Roman" w:hAnsi="Times New Roman" w:cs="Times New Roman"/>
          <w:sz w:val="28"/>
          <w:szCs w:val="28"/>
        </w:rPr>
        <w:t>ionez</w:t>
      </w:r>
      <w:proofErr w:type="spellEnd"/>
      <w:r w:rsidR="00EE745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c</w:t>
      </w:r>
      <w:r w:rsidR="002753E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EE745E" w:rsidRPr="00B3287A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="00EE745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cereri</w:t>
      </w:r>
      <w:proofErr w:type="spellEnd"/>
      <w:r w:rsidR="00EE745E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B8CAD" w14:textId="438B2C4E" w:rsidR="00C93118" w:rsidRDefault="00EE745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beneficiez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F53950" w:rsidRPr="00C93118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="00F53950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social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F53950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53950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="00F53950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F53950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ocazională</w:t>
      </w:r>
      <w:proofErr w:type="spellEnd"/>
    </w:p>
    <w:p w14:paraId="0C20602C" w14:textId="367B8E13" w:rsidR="008D518F" w:rsidRPr="00C93118" w:rsidRDefault="00C9311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18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beneficiez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social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ocazională</w:t>
      </w:r>
      <w:proofErr w:type="spellEnd"/>
      <w:r w:rsidR="00EE745E" w:rsidRPr="00C93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634AD" w14:textId="73131E02" w:rsidR="00F14FB6" w:rsidRDefault="00F53950" w:rsidP="00C9311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</w:t>
      </w:r>
      <w:r w:rsidR="008D518F" w:rsidRPr="00B3287A">
        <w:rPr>
          <w:rFonts w:ascii="Times New Roman" w:hAnsi="Times New Roman" w:cs="Times New Roman"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D555E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555E4"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beneficiez</w:t>
      </w:r>
      <w:proofErr w:type="spellEnd"/>
      <w:r w:rsidR="00D555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bur</w:t>
      </w:r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118">
        <w:rPr>
          <w:rFonts w:ascii="Times New Roman" w:hAnsi="Times New Roman" w:cs="Times New Roman"/>
          <w:sz w:val="28"/>
          <w:szCs w:val="28"/>
        </w:rPr>
        <w:t>î</w:t>
      </w:r>
      <w:r w:rsidR="008D518F" w:rsidRPr="00B3287A">
        <w:rPr>
          <w:rFonts w:ascii="Times New Roman" w:hAnsi="Times New Roman" w:cs="Times New Roman"/>
          <w:sz w:val="28"/>
          <w:szCs w:val="28"/>
        </w:rPr>
        <w:t>ndeplinesc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condi</w:t>
      </w:r>
      <w:r>
        <w:rPr>
          <w:rFonts w:ascii="Times New Roman" w:hAnsi="Times New Roman" w:cs="Times New Roman"/>
          <w:sz w:val="28"/>
          <w:szCs w:val="28"/>
        </w:rPr>
        <w:t>ț</w:t>
      </w:r>
      <w:r w:rsidR="008D518F" w:rsidRPr="00B3287A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dovezile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8D518F" w:rsidRPr="00B328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sens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14:paraId="5BEFAFA1" w14:textId="77777777" w:rsidR="00F53950" w:rsidRDefault="00F53950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022FEBE" w14:textId="312D35B0" w:rsidR="00817A6B" w:rsidRPr="00B3287A" w:rsidRDefault="00F53950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Data                                                         </w:t>
      </w:r>
      <w:r w:rsidR="00C93118">
        <w:rPr>
          <w:rFonts w:ascii="Times New Roman" w:hAnsi="Times New Roman" w:cs="Times New Roman"/>
          <w:sz w:val="28"/>
          <w:szCs w:val="28"/>
        </w:rPr>
        <w:tab/>
      </w:r>
      <w:r w:rsidR="00C93118">
        <w:rPr>
          <w:rFonts w:ascii="Times New Roman" w:hAnsi="Times New Roman" w:cs="Times New Roman"/>
          <w:sz w:val="28"/>
          <w:szCs w:val="28"/>
        </w:rPr>
        <w:tab/>
      </w:r>
      <w:r w:rsidR="00C9311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Semn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FB6" w:rsidRPr="00B3287A">
        <w:rPr>
          <w:rFonts w:ascii="Times New Roman" w:hAnsi="Times New Roman" w:cs="Times New Roman"/>
          <w:sz w:val="28"/>
          <w:szCs w:val="28"/>
        </w:rPr>
        <w:tab/>
      </w:r>
    </w:p>
    <w:p w14:paraId="7A5B6C45" w14:textId="77777777" w:rsidR="00C93118" w:rsidRDefault="00F14FB6" w:rsidP="00C931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F5FE3E6" w14:textId="506B84EE" w:rsidR="007B039F" w:rsidRPr="00EC04AC" w:rsidRDefault="007B039F" w:rsidP="002F7D0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7B039F" w:rsidRPr="00EC04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2DC4" w14:textId="77777777" w:rsidR="00F54708" w:rsidRDefault="00F54708" w:rsidP="0033596A">
      <w:pPr>
        <w:spacing w:after="0" w:line="240" w:lineRule="auto"/>
      </w:pPr>
      <w:r>
        <w:separator/>
      </w:r>
    </w:p>
  </w:endnote>
  <w:endnote w:type="continuationSeparator" w:id="0">
    <w:p w14:paraId="209FFF24" w14:textId="77777777" w:rsidR="00F54708" w:rsidRDefault="00F54708" w:rsidP="0033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00EE" w14:textId="77777777" w:rsidR="00F54708" w:rsidRDefault="00F54708" w:rsidP="0033596A">
      <w:pPr>
        <w:spacing w:after="0" w:line="240" w:lineRule="auto"/>
      </w:pPr>
      <w:r>
        <w:separator/>
      </w:r>
    </w:p>
  </w:footnote>
  <w:footnote w:type="continuationSeparator" w:id="0">
    <w:p w14:paraId="764D6CAB" w14:textId="77777777" w:rsidR="00F54708" w:rsidRDefault="00F54708" w:rsidP="0033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Look w:val="0400" w:firstRow="0" w:lastRow="0" w:firstColumn="0" w:lastColumn="0" w:noHBand="0" w:noVBand="1"/>
    </w:tblPr>
    <w:tblGrid>
      <w:gridCol w:w="3214"/>
      <w:gridCol w:w="3211"/>
      <w:gridCol w:w="3213"/>
    </w:tblGrid>
    <w:tr w:rsidR="0033596A" w14:paraId="4773DC8E" w14:textId="77777777" w:rsidTr="00044E33">
      <w:tc>
        <w:tcPr>
          <w:tcW w:w="3214" w:type="dxa"/>
          <w:shd w:val="clear" w:color="auto" w:fill="auto"/>
        </w:tcPr>
        <w:p w14:paraId="63969F5B" w14:textId="31E1B54F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7D94CCFA" wp14:editId="0A9FDCAE">
                <wp:extent cx="586740" cy="470535"/>
                <wp:effectExtent l="0" t="0" r="3810" b="5715"/>
                <wp:docPr id="3" name="Picture 3" descr="A blue screen with yellow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screen with yellow stars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auto"/>
        </w:tcPr>
        <w:p w14:paraId="246C43F2" w14:textId="7F95C2CD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50889DAA" wp14:editId="76A3A8F5">
                <wp:extent cx="449580" cy="449580"/>
                <wp:effectExtent l="0" t="0" r="7620" b="762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shd w:val="clear" w:color="auto" w:fill="auto"/>
        </w:tcPr>
        <w:p w14:paraId="6877653E" w14:textId="1B1AEED0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2415637E" wp14:editId="1ABB3632">
                <wp:extent cx="491490" cy="470535"/>
                <wp:effectExtent l="0" t="0" r="3810" b="571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77BF0" w14:textId="77777777" w:rsidR="0033596A" w:rsidRDefault="00335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B8"/>
    <w:multiLevelType w:val="hybridMultilevel"/>
    <w:tmpl w:val="298402A0"/>
    <w:lvl w:ilvl="0" w:tplc="E5580950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3920BD"/>
    <w:multiLevelType w:val="hybridMultilevel"/>
    <w:tmpl w:val="5C5CC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6EC3"/>
    <w:multiLevelType w:val="hybridMultilevel"/>
    <w:tmpl w:val="B8CE47D2"/>
    <w:lvl w:ilvl="0" w:tplc="81B6A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27B44"/>
    <w:multiLevelType w:val="hybridMultilevel"/>
    <w:tmpl w:val="5088D794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13C"/>
    <w:multiLevelType w:val="hybridMultilevel"/>
    <w:tmpl w:val="83CC93E0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A2D"/>
    <w:multiLevelType w:val="hybridMultilevel"/>
    <w:tmpl w:val="6BFAF4DE"/>
    <w:lvl w:ilvl="0" w:tplc="F4FE7E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F20AA"/>
    <w:multiLevelType w:val="hybridMultilevel"/>
    <w:tmpl w:val="971ED0FC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1E67"/>
    <w:multiLevelType w:val="hybridMultilevel"/>
    <w:tmpl w:val="D3F03E76"/>
    <w:lvl w:ilvl="0" w:tplc="D8ACC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90567D"/>
    <w:multiLevelType w:val="hybridMultilevel"/>
    <w:tmpl w:val="6F4403D8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B53"/>
    <w:multiLevelType w:val="hybridMultilevel"/>
    <w:tmpl w:val="42644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6416"/>
    <w:multiLevelType w:val="hybridMultilevel"/>
    <w:tmpl w:val="589CCE04"/>
    <w:lvl w:ilvl="0" w:tplc="40B24A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D55EA"/>
    <w:multiLevelType w:val="hybridMultilevel"/>
    <w:tmpl w:val="9C76FD2E"/>
    <w:lvl w:ilvl="0" w:tplc="E5F0EAA6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66C50"/>
    <w:multiLevelType w:val="hybridMultilevel"/>
    <w:tmpl w:val="BDE0AF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7352"/>
    <w:multiLevelType w:val="hybridMultilevel"/>
    <w:tmpl w:val="CD585676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D345D"/>
    <w:multiLevelType w:val="hybridMultilevel"/>
    <w:tmpl w:val="0CFA57BA"/>
    <w:lvl w:ilvl="0" w:tplc="81B6A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828236C"/>
    <w:multiLevelType w:val="hybridMultilevel"/>
    <w:tmpl w:val="2C004EF6"/>
    <w:lvl w:ilvl="0" w:tplc="06E00A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54CF3"/>
    <w:multiLevelType w:val="hybridMultilevel"/>
    <w:tmpl w:val="ACEECB0C"/>
    <w:lvl w:ilvl="0" w:tplc="E558095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081037">
    <w:abstractNumId w:val="1"/>
  </w:num>
  <w:num w:numId="2" w16cid:durableId="486020561">
    <w:abstractNumId w:val="12"/>
  </w:num>
  <w:num w:numId="3" w16cid:durableId="785733786">
    <w:abstractNumId w:val="14"/>
  </w:num>
  <w:num w:numId="4" w16cid:durableId="1611469688">
    <w:abstractNumId w:val="4"/>
  </w:num>
  <w:num w:numId="5" w16cid:durableId="749500178">
    <w:abstractNumId w:val="9"/>
  </w:num>
  <w:num w:numId="6" w16cid:durableId="1671250190">
    <w:abstractNumId w:val="5"/>
  </w:num>
  <w:num w:numId="7" w16cid:durableId="2032610435">
    <w:abstractNumId w:val="3"/>
  </w:num>
  <w:num w:numId="8" w16cid:durableId="1076174370">
    <w:abstractNumId w:val="15"/>
  </w:num>
  <w:num w:numId="9" w16cid:durableId="44062782">
    <w:abstractNumId w:val="13"/>
  </w:num>
  <w:num w:numId="10" w16cid:durableId="1384910979">
    <w:abstractNumId w:val="17"/>
  </w:num>
  <w:num w:numId="11" w16cid:durableId="1082917673">
    <w:abstractNumId w:val="16"/>
  </w:num>
  <w:num w:numId="12" w16cid:durableId="94329838">
    <w:abstractNumId w:val="10"/>
  </w:num>
  <w:num w:numId="13" w16cid:durableId="2108428354">
    <w:abstractNumId w:val="2"/>
  </w:num>
  <w:num w:numId="14" w16cid:durableId="1957253040">
    <w:abstractNumId w:val="11"/>
  </w:num>
  <w:num w:numId="15" w16cid:durableId="860167894">
    <w:abstractNumId w:val="7"/>
  </w:num>
  <w:num w:numId="16" w16cid:durableId="1290940404">
    <w:abstractNumId w:val="6"/>
  </w:num>
  <w:num w:numId="17" w16cid:durableId="1135370172">
    <w:abstractNumId w:val="8"/>
  </w:num>
  <w:num w:numId="18" w16cid:durableId="76774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51"/>
    <w:rsid w:val="00003619"/>
    <w:rsid w:val="00026511"/>
    <w:rsid w:val="00056C1F"/>
    <w:rsid w:val="000777FC"/>
    <w:rsid w:val="000953A4"/>
    <w:rsid w:val="000958AC"/>
    <w:rsid w:val="000960B6"/>
    <w:rsid w:val="000A0C36"/>
    <w:rsid w:val="000C0FE3"/>
    <w:rsid w:val="000F6638"/>
    <w:rsid w:val="001017CA"/>
    <w:rsid w:val="00112EAE"/>
    <w:rsid w:val="0012261E"/>
    <w:rsid w:val="001663F8"/>
    <w:rsid w:val="00172911"/>
    <w:rsid w:val="00192685"/>
    <w:rsid w:val="00196BF5"/>
    <w:rsid w:val="00197955"/>
    <w:rsid w:val="001D168B"/>
    <w:rsid w:val="0022409A"/>
    <w:rsid w:val="00236EAF"/>
    <w:rsid w:val="002411E9"/>
    <w:rsid w:val="00245C43"/>
    <w:rsid w:val="002753E2"/>
    <w:rsid w:val="0028005A"/>
    <w:rsid w:val="00281B51"/>
    <w:rsid w:val="0028225C"/>
    <w:rsid w:val="002A02BD"/>
    <w:rsid w:val="002B609E"/>
    <w:rsid w:val="002B60F9"/>
    <w:rsid w:val="002C13DD"/>
    <w:rsid w:val="002F6CC8"/>
    <w:rsid w:val="002F7D05"/>
    <w:rsid w:val="00307468"/>
    <w:rsid w:val="0033596A"/>
    <w:rsid w:val="0035796F"/>
    <w:rsid w:val="0036084B"/>
    <w:rsid w:val="00363991"/>
    <w:rsid w:val="003B0AEE"/>
    <w:rsid w:val="003B0F15"/>
    <w:rsid w:val="003B4951"/>
    <w:rsid w:val="003C6FAA"/>
    <w:rsid w:val="003E255E"/>
    <w:rsid w:val="003E7F89"/>
    <w:rsid w:val="003F081A"/>
    <w:rsid w:val="00424CFF"/>
    <w:rsid w:val="00441B17"/>
    <w:rsid w:val="00455EFF"/>
    <w:rsid w:val="00474257"/>
    <w:rsid w:val="0047750D"/>
    <w:rsid w:val="004C2B49"/>
    <w:rsid w:val="004D287C"/>
    <w:rsid w:val="004E6DAA"/>
    <w:rsid w:val="00541D9B"/>
    <w:rsid w:val="00566D8F"/>
    <w:rsid w:val="00573183"/>
    <w:rsid w:val="00573463"/>
    <w:rsid w:val="00574225"/>
    <w:rsid w:val="00581E2F"/>
    <w:rsid w:val="00586691"/>
    <w:rsid w:val="005C44C3"/>
    <w:rsid w:val="006421C4"/>
    <w:rsid w:val="00651EED"/>
    <w:rsid w:val="0066780A"/>
    <w:rsid w:val="00682BA9"/>
    <w:rsid w:val="00685AC4"/>
    <w:rsid w:val="006A15D5"/>
    <w:rsid w:val="006D0360"/>
    <w:rsid w:val="007224C8"/>
    <w:rsid w:val="007400E5"/>
    <w:rsid w:val="00745A41"/>
    <w:rsid w:val="00754E34"/>
    <w:rsid w:val="00764565"/>
    <w:rsid w:val="00764F9A"/>
    <w:rsid w:val="007B039F"/>
    <w:rsid w:val="007D3540"/>
    <w:rsid w:val="007D6E6E"/>
    <w:rsid w:val="008076D4"/>
    <w:rsid w:val="0081786F"/>
    <w:rsid w:val="00817A6B"/>
    <w:rsid w:val="00821563"/>
    <w:rsid w:val="008560C4"/>
    <w:rsid w:val="008576E8"/>
    <w:rsid w:val="00860B41"/>
    <w:rsid w:val="008A512D"/>
    <w:rsid w:val="008C2D18"/>
    <w:rsid w:val="008D2FBC"/>
    <w:rsid w:val="008D518F"/>
    <w:rsid w:val="008D5608"/>
    <w:rsid w:val="008E2459"/>
    <w:rsid w:val="008F3078"/>
    <w:rsid w:val="0090040C"/>
    <w:rsid w:val="00902B22"/>
    <w:rsid w:val="00916CFF"/>
    <w:rsid w:val="0092481F"/>
    <w:rsid w:val="00930191"/>
    <w:rsid w:val="0094731F"/>
    <w:rsid w:val="00950BAD"/>
    <w:rsid w:val="009572B5"/>
    <w:rsid w:val="00986AF8"/>
    <w:rsid w:val="009B38C2"/>
    <w:rsid w:val="009C7197"/>
    <w:rsid w:val="009E4DD5"/>
    <w:rsid w:val="009F404D"/>
    <w:rsid w:val="00A036DC"/>
    <w:rsid w:val="00A25F57"/>
    <w:rsid w:val="00A352F6"/>
    <w:rsid w:val="00A46A30"/>
    <w:rsid w:val="00A60269"/>
    <w:rsid w:val="00A65894"/>
    <w:rsid w:val="00A902C3"/>
    <w:rsid w:val="00A9195B"/>
    <w:rsid w:val="00AA71DD"/>
    <w:rsid w:val="00AC2C74"/>
    <w:rsid w:val="00AC5AC0"/>
    <w:rsid w:val="00AD65A7"/>
    <w:rsid w:val="00AF1043"/>
    <w:rsid w:val="00B155A3"/>
    <w:rsid w:val="00B30EFA"/>
    <w:rsid w:val="00B320B2"/>
    <w:rsid w:val="00B3287A"/>
    <w:rsid w:val="00B4531A"/>
    <w:rsid w:val="00B61E72"/>
    <w:rsid w:val="00B6536F"/>
    <w:rsid w:val="00B77E75"/>
    <w:rsid w:val="00B8025D"/>
    <w:rsid w:val="00BA5F96"/>
    <w:rsid w:val="00BB2664"/>
    <w:rsid w:val="00BC39E1"/>
    <w:rsid w:val="00BC7D3E"/>
    <w:rsid w:val="00BD2365"/>
    <w:rsid w:val="00BD69AA"/>
    <w:rsid w:val="00BE408D"/>
    <w:rsid w:val="00C03584"/>
    <w:rsid w:val="00C03A99"/>
    <w:rsid w:val="00C048F9"/>
    <w:rsid w:val="00C16489"/>
    <w:rsid w:val="00C34C00"/>
    <w:rsid w:val="00C463D2"/>
    <w:rsid w:val="00C93118"/>
    <w:rsid w:val="00C95410"/>
    <w:rsid w:val="00CF2F12"/>
    <w:rsid w:val="00D17697"/>
    <w:rsid w:val="00D4151B"/>
    <w:rsid w:val="00D555E4"/>
    <w:rsid w:val="00D56167"/>
    <w:rsid w:val="00D72DCE"/>
    <w:rsid w:val="00D73420"/>
    <w:rsid w:val="00D8032E"/>
    <w:rsid w:val="00D806C6"/>
    <w:rsid w:val="00D94A60"/>
    <w:rsid w:val="00DA2650"/>
    <w:rsid w:val="00DA5E56"/>
    <w:rsid w:val="00DC34C8"/>
    <w:rsid w:val="00DC44E4"/>
    <w:rsid w:val="00E02D38"/>
    <w:rsid w:val="00E0534C"/>
    <w:rsid w:val="00E105C7"/>
    <w:rsid w:val="00E1076E"/>
    <w:rsid w:val="00E12DDA"/>
    <w:rsid w:val="00E146E6"/>
    <w:rsid w:val="00E311E3"/>
    <w:rsid w:val="00E53D21"/>
    <w:rsid w:val="00E63BBC"/>
    <w:rsid w:val="00E6481D"/>
    <w:rsid w:val="00EB446F"/>
    <w:rsid w:val="00EC04AC"/>
    <w:rsid w:val="00EC39F1"/>
    <w:rsid w:val="00EC42F6"/>
    <w:rsid w:val="00ED3120"/>
    <w:rsid w:val="00EE745E"/>
    <w:rsid w:val="00EF2520"/>
    <w:rsid w:val="00EF28F1"/>
    <w:rsid w:val="00F035BB"/>
    <w:rsid w:val="00F14FB6"/>
    <w:rsid w:val="00F53950"/>
    <w:rsid w:val="00F54708"/>
    <w:rsid w:val="00F55839"/>
    <w:rsid w:val="00F60407"/>
    <w:rsid w:val="00F67162"/>
    <w:rsid w:val="00F7567F"/>
    <w:rsid w:val="00F77D67"/>
    <w:rsid w:val="00F80D94"/>
    <w:rsid w:val="00F914AE"/>
    <w:rsid w:val="00FA5BE1"/>
    <w:rsid w:val="00FA6AB3"/>
    <w:rsid w:val="00FB0DF5"/>
    <w:rsid w:val="00FB0FD8"/>
    <w:rsid w:val="00FD71AC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661"/>
  <w15:chartTrackingRefBased/>
  <w15:docId w15:val="{06E10101-B325-4F2E-90D8-7C46FAD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51"/>
    <w:pPr>
      <w:spacing w:after="120" w:line="288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B51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5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B51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B51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B5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B5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B5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B5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B5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B51"/>
    <w:rPr>
      <w:rFonts w:eastAsiaTheme="minorEastAsia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1B51"/>
    <w:rPr>
      <w:rFonts w:eastAsiaTheme="majorEastAsia" w:cstheme="majorBidi"/>
      <w:sz w:val="28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81B51"/>
    <w:rPr>
      <w:rFonts w:eastAsiaTheme="majorEastAsia" w:cstheme="majorBidi"/>
      <w:i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81B51"/>
    <w:rPr>
      <w:rFonts w:eastAsiaTheme="majorEastAsia" w:cstheme="majorBidi"/>
      <w:b/>
      <w:iCs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B51"/>
    <w:rPr>
      <w:rFonts w:asciiTheme="majorHAnsi" w:eastAsiaTheme="majorEastAsia" w:hAnsiTheme="majorHAnsi" w:cstheme="majorBidi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B51"/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B51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B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81B51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281B51"/>
    <w:rPr>
      <w:rFonts w:eastAsiaTheme="minorEastAsia"/>
      <w:sz w:val="48"/>
      <w:szCs w:val="48"/>
      <w:lang w:eastAsia="ja-JP"/>
    </w:rPr>
  </w:style>
  <w:style w:type="paragraph" w:styleId="ListParagraph">
    <w:name w:val="List Paragraph"/>
    <w:basedOn w:val="Normal"/>
    <w:uiPriority w:val="34"/>
    <w:qFormat/>
    <w:rsid w:val="00281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F1"/>
    <w:rPr>
      <w:color w:val="0563C1" w:themeColor="hyperlink"/>
      <w:u w:val="single"/>
    </w:rPr>
  </w:style>
  <w:style w:type="character" w:customStyle="1" w:styleId="pg-4ff1">
    <w:name w:val="pg-4ff1"/>
    <w:basedOn w:val="DefaultParagraphFont"/>
    <w:rsid w:val="00AC5AC0"/>
  </w:style>
  <w:style w:type="character" w:customStyle="1" w:styleId="a">
    <w:name w:val="_"/>
    <w:basedOn w:val="DefaultParagraphFont"/>
    <w:rsid w:val="00AC5AC0"/>
  </w:style>
  <w:style w:type="character" w:customStyle="1" w:styleId="pg-4ff4">
    <w:name w:val="pg-4ff4"/>
    <w:basedOn w:val="DefaultParagraphFont"/>
    <w:rsid w:val="00AC5AC0"/>
  </w:style>
  <w:style w:type="character" w:customStyle="1" w:styleId="pg-4ff3">
    <w:name w:val="pg-4ff3"/>
    <w:basedOn w:val="DefaultParagraphFont"/>
    <w:rsid w:val="00AC5AC0"/>
  </w:style>
  <w:style w:type="paragraph" w:styleId="Header">
    <w:name w:val="header"/>
    <w:basedOn w:val="Normal"/>
    <w:link w:val="Head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6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6A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A2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2C79-42CA-4B80-AE02-C05181C4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Gheorghita Boaca</cp:lastModifiedBy>
  <cp:revision>3</cp:revision>
  <dcterms:created xsi:type="dcterms:W3CDTF">2022-11-07T11:30:00Z</dcterms:created>
  <dcterms:modified xsi:type="dcterms:W3CDTF">2022-11-07T11:40:00Z</dcterms:modified>
</cp:coreProperties>
</file>